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4E" w:rsidRPr="00711E4E" w:rsidRDefault="00711E4E" w:rsidP="00711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11E4E">
        <w:rPr>
          <w:rFonts w:ascii="Arial" w:eastAsia="Times New Roman" w:hAnsi="Arial" w:cs="Arial"/>
          <w:b/>
          <w:bCs/>
          <w:color w:val="222222"/>
          <w:sz w:val="32"/>
          <w:lang w:val="en-GB"/>
        </w:rPr>
        <w:t>Press Release </w:t>
      </w:r>
      <w:r w:rsidRPr="00711E4E">
        <w:rPr>
          <w:rFonts w:ascii="Arial" w:eastAsia="Times New Roman" w:hAnsi="Arial" w:cs="Arial"/>
          <w:b/>
          <w:bCs/>
          <w:color w:val="222222"/>
          <w:sz w:val="32"/>
          <w:szCs w:val="32"/>
          <w:lang w:val="en-GB"/>
        </w:rPr>
        <w:t>(Photographs attached)</w:t>
      </w:r>
    </w:p>
    <w:p w:rsidR="00711E4E" w:rsidRPr="00711E4E" w:rsidRDefault="00711E4E" w:rsidP="00711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11E4E" w:rsidRPr="00711E4E" w:rsidRDefault="00711E4E" w:rsidP="0071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4"/>
          <w:szCs w:val="19"/>
        </w:rPr>
      </w:pPr>
      <w:r w:rsidRPr="00711E4E">
        <w:rPr>
          <w:rFonts w:ascii="Arial" w:eastAsia="Times New Roman" w:hAnsi="Arial" w:cs="Arial"/>
          <w:b/>
          <w:bCs/>
          <w:color w:val="222222"/>
          <w:sz w:val="24"/>
          <w:lang w:val="en-GB"/>
        </w:rPr>
        <w:t>RAJASTHAN TOURISM PARTICIPATES </w:t>
      </w:r>
      <w:r w:rsidRPr="00711E4E">
        <w:rPr>
          <w:rFonts w:ascii="Arial" w:eastAsia="Times New Roman" w:hAnsi="Arial" w:cs="Arial"/>
          <w:b/>
          <w:bCs/>
          <w:color w:val="222222"/>
          <w:sz w:val="24"/>
          <w:szCs w:val="52"/>
          <w:lang w:val="en-GB"/>
        </w:rPr>
        <w:t>IN </w:t>
      </w:r>
      <w:r w:rsidRPr="00711E4E">
        <w:rPr>
          <w:rFonts w:ascii="Arial" w:eastAsia="Times New Roman" w:hAnsi="Arial" w:cs="Arial"/>
          <w:b/>
          <w:bCs/>
          <w:color w:val="222222"/>
          <w:sz w:val="24"/>
          <w:lang w:val="en-GB"/>
        </w:rPr>
        <w:t>BENGALURU</w:t>
      </w:r>
      <w:r>
        <w:rPr>
          <w:rFonts w:ascii="Arial" w:eastAsia="Times New Roman" w:hAnsi="Arial" w:cs="Arial"/>
          <w:b/>
          <w:bCs/>
          <w:color w:val="222222"/>
          <w:sz w:val="24"/>
          <w:lang w:val="en-GB"/>
        </w:rPr>
        <w:t xml:space="preserve"> </w:t>
      </w:r>
      <w:r w:rsidRPr="00711E4E">
        <w:rPr>
          <w:rFonts w:ascii="Arial" w:eastAsia="Times New Roman" w:hAnsi="Arial" w:cs="Arial"/>
          <w:b/>
          <w:bCs/>
          <w:color w:val="222222"/>
          <w:sz w:val="24"/>
          <w:lang w:val="en-GB"/>
        </w:rPr>
        <w:t>TRAVEL MART</w:t>
      </w:r>
    </w:p>
    <w:p w:rsidR="00711E4E" w:rsidRPr="00711E4E" w:rsidRDefault="00711E4E" w:rsidP="00711E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11E4E" w:rsidRPr="00711E4E" w:rsidRDefault="00711E4E" w:rsidP="0071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Jaipur, 6</w:t>
      </w:r>
      <w:r w:rsidRPr="00711E4E">
        <w:rPr>
          <w:rFonts w:ascii="Arial" w:eastAsia="Times New Roman" w:hAnsi="Arial" w:cs="Arial"/>
          <w:b/>
          <w:bCs/>
          <w:color w:val="222222"/>
          <w:sz w:val="28"/>
          <w:szCs w:val="28"/>
        </w:rPr>
        <w:t>August:</w:t>
      </w:r>
      <w:r w:rsidRPr="00711E4E">
        <w:rPr>
          <w:rFonts w:ascii="Arial" w:eastAsia="Times New Roman" w:hAnsi="Arial" w:cs="Arial"/>
          <w:color w:val="222222"/>
          <w:sz w:val="28"/>
        </w:rPr>
        <w:t> </w:t>
      </w: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The</w:t>
      </w:r>
      <w:r w:rsidRPr="00711E4E">
        <w:rPr>
          <w:rFonts w:ascii="Arial" w:eastAsia="Times New Roman" w:hAnsi="Arial" w:cs="Arial"/>
          <w:color w:val="222222"/>
          <w:sz w:val="28"/>
          <w:lang w:val="en-GB"/>
        </w:rPr>
        <w:t> Department </w:t>
      </w: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of</w:t>
      </w:r>
      <w:r w:rsidRPr="00711E4E">
        <w:rPr>
          <w:rFonts w:ascii="Arial" w:eastAsia="Times New Roman" w:hAnsi="Arial" w:cs="Arial"/>
          <w:color w:val="222222"/>
          <w:sz w:val="28"/>
          <w:lang w:val="en-GB"/>
        </w:rPr>
        <w:t> Tourism</w:t>
      </w: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, Government of</w:t>
      </w:r>
      <w:r w:rsidRPr="00711E4E">
        <w:rPr>
          <w:rFonts w:ascii="Arial" w:eastAsia="Times New Roman" w:hAnsi="Arial" w:cs="Arial"/>
          <w:color w:val="222222"/>
          <w:sz w:val="28"/>
          <w:lang w:val="en-GB"/>
        </w:rPr>
        <w:t> Rajasthan </w:t>
      </w: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is showcasing its prowess and potential in the sector of</w:t>
      </w:r>
      <w:r w:rsidRPr="00711E4E">
        <w:rPr>
          <w:rFonts w:ascii="Arial" w:eastAsia="Times New Roman" w:hAnsi="Arial" w:cs="Arial"/>
          <w:color w:val="222222"/>
          <w:sz w:val="28"/>
          <w:lang w:val="en-GB"/>
        </w:rPr>
        <w:t> tourism </w:t>
      </w: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at the India International</w:t>
      </w:r>
      <w:r w:rsidRPr="00711E4E">
        <w:rPr>
          <w:rFonts w:ascii="Arial" w:eastAsia="Times New Roman" w:hAnsi="Arial" w:cs="Arial"/>
          <w:color w:val="222222"/>
          <w:sz w:val="28"/>
          <w:lang w:val="en-GB"/>
        </w:rPr>
        <w:t> Travel Mart </w:t>
      </w: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(IITM) in </w:t>
      </w:r>
      <w:proofErr w:type="spellStart"/>
      <w:r w:rsidRPr="00711E4E">
        <w:rPr>
          <w:rFonts w:ascii="Arial" w:eastAsia="Times New Roman" w:hAnsi="Arial" w:cs="Arial"/>
          <w:color w:val="222222"/>
          <w:sz w:val="28"/>
          <w:lang w:val="en-GB"/>
        </w:rPr>
        <w:t>Bengaluru</w:t>
      </w:r>
      <w:proofErr w:type="spellEnd"/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. The Private Stakeholders of the State have also joined hands in this exposition. The</w:t>
      </w:r>
      <w:r w:rsidRPr="00711E4E">
        <w:rPr>
          <w:rFonts w:ascii="Arial" w:eastAsia="Times New Roman" w:hAnsi="Arial" w:cs="Arial"/>
          <w:b/>
          <w:bCs/>
          <w:color w:val="222222"/>
          <w:sz w:val="28"/>
          <w:szCs w:val="28"/>
          <w:lang w:val="en-GB"/>
        </w:rPr>
        <w:t> </w:t>
      </w: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three-day IITM is being held in</w:t>
      </w:r>
      <w:r w:rsidRPr="00711E4E">
        <w:rPr>
          <w:rFonts w:ascii="Arial" w:eastAsia="Times New Roman" w:hAnsi="Arial" w:cs="Arial"/>
          <w:color w:val="222222"/>
          <w:sz w:val="28"/>
          <w:lang w:val="en-GB"/>
        </w:rPr>
        <w:t> </w:t>
      </w:r>
      <w:proofErr w:type="spellStart"/>
      <w:r w:rsidRPr="00711E4E">
        <w:rPr>
          <w:rFonts w:ascii="Arial" w:eastAsia="Times New Roman" w:hAnsi="Arial" w:cs="Arial"/>
          <w:color w:val="222222"/>
          <w:sz w:val="28"/>
          <w:lang w:val="en-GB"/>
        </w:rPr>
        <w:t>Bengaluru</w:t>
      </w:r>
      <w:proofErr w:type="spellEnd"/>
      <w:r w:rsidRPr="00711E4E">
        <w:rPr>
          <w:rFonts w:ascii="Arial" w:eastAsia="Times New Roman" w:hAnsi="Arial" w:cs="Arial"/>
          <w:color w:val="222222"/>
          <w:sz w:val="28"/>
          <w:lang w:val="en-GB"/>
        </w:rPr>
        <w:t> </w:t>
      </w: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from 5 August to 7 August. According to the Dy. Director,</w:t>
      </w:r>
      <w:r w:rsidRPr="00711E4E">
        <w:rPr>
          <w:rFonts w:ascii="Arial" w:eastAsia="Times New Roman" w:hAnsi="Arial" w:cs="Arial"/>
          <w:color w:val="222222"/>
          <w:sz w:val="28"/>
          <w:lang w:val="en-GB"/>
        </w:rPr>
        <w:t> Department </w:t>
      </w: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of</w:t>
      </w:r>
      <w:r w:rsidRPr="00711E4E">
        <w:rPr>
          <w:rFonts w:ascii="Arial" w:eastAsia="Times New Roman" w:hAnsi="Arial" w:cs="Arial"/>
          <w:color w:val="222222"/>
          <w:sz w:val="28"/>
          <w:lang w:val="en-GB"/>
        </w:rPr>
        <w:t> Tourism</w:t>
      </w: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 xml:space="preserve">, Mr. </w:t>
      </w:r>
      <w:proofErr w:type="spellStart"/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Ajit</w:t>
      </w:r>
      <w:proofErr w:type="spellEnd"/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 xml:space="preserve"> Singh </w:t>
      </w:r>
      <w:proofErr w:type="spellStart"/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Shekhawat</w:t>
      </w:r>
      <w:proofErr w:type="spellEnd"/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 xml:space="preserve"> informed that a large number of B2B meetings are being held with the</w:t>
      </w:r>
      <w:r w:rsidRPr="00711E4E">
        <w:rPr>
          <w:rFonts w:ascii="Arial" w:eastAsia="Times New Roman" w:hAnsi="Arial" w:cs="Arial"/>
          <w:color w:val="222222"/>
          <w:sz w:val="28"/>
          <w:lang w:val="en-GB"/>
        </w:rPr>
        <w:t> travel </w:t>
      </w: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agents.</w:t>
      </w:r>
    </w:p>
    <w:p w:rsidR="00711E4E" w:rsidRPr="00711E4E" w:rsidRDefault="00711E4E" w:rsidP="0071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 </w:t>
      </w:r>
    </w:p>
    <w:p w:rsidR="00711E4E" w:rsidRPr="00711E4E" w:rsidRDefault="00711E4E" w:rsidP="0071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The</w:t>
      </w:r>
      <w:r w:rsidRPr="00711E4E">
        <w:rPr>
          <w:rFonts w:ascii="Arial" w:eastAsia="Times New Roman" w:hAnsi="Arial" w:cs="Arial"/>
          <w:color w:val="222222"/>
          <w:sz w:val="28"/>
          <w:lang w:val="en-GB"/>
        </w:rPr>
        <w:t> Rajasthan </w:t>
      </w: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 xml:space="preserve">Pavilion on the Bikaner’s </w:t>
      </w:r>
      <w:proofErr w:type="spellStart"/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Anup</w:t>
      </w:r>
      <w:proofErr w:type="spellEnd"/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 xml:space="preserve"> </w:t>
      </w:r>
      <w:proofErr w:type="spellStart"/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Mahal</w:t>
      </w:r>
      <w:proofErr w:type="spellEnd"/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 xml:space="preserve"> theme was greatly appreciated by the visitors for its creative design and display.</w:t>
      </w:r>
    </w:p>
    <w:p w:rsidR="00711E4E" w:rsidRPr="00711E4E" w:rsidRDefault="00711E4E" w:rsidP="00711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711E4E">
        <w:rPr>
          <w:rFonts w:ascii="Arial" w:eastAsia="Times New Roman" w:hAnsi="Arial" w:cs="Arial"/>
          <w:color w:val="222222"/>
          <w:sz w:val="28"/>
          <w:szCs w:val="28"/>
          <w:lang w:val="en-GB"/>
        </w:rPr>
        <w:t> </w:t>
      </w:r>
    </w:p>
    <w:p w:rsidR="00711E4E" w:rsidRPr="00711E4E" w:rsidRDefault="00711E4E" w:rsidP="00711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1E4E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The host State is Karnataka. It is to be recalled</w:t>
      </w:r>
      <w:r w:rsidRPr="00711E4E">
        <w:rPr>
          <w:rFonts w:ascii="Times New Roman" w:eastAsia="Times New Roman" w:hAnsi="Times New Roman" w:cs="Times New Roman"/>
          <w:color w:val="222222"/>
          <w:sz w:val="28"/>
          <w:lang w:val="en-GB"/>
        </w:rPr>
        <w:t> </w:t>
      </w:r>
      <w:r w:rsidRPr="00711E4E">
        <w:rPr>
          <w:rFonts w:ascii="Times New Roman" w:eastAsia="Times New Roman" w:hAnsi="Times New Roman" w:cs="Times New Roman"/>
          <w:color w:val="222222"/>
          <w:sz w:val="28"/>
          <w:szCs w:val="28"/>
        </w:rPr>
        <w:t>IITM which is the one of largest</w:t>
      </w:r>
      <w:r w:rsidRPr="00711E4E">
        <w:rPr>
          <w:rFonts w:ascii="Times New Roman" w:eastAsia="Times New Roman" w:hAnsi="Times New Roman" w:cs="Times New Roman"/>
          <w:color w:val="222222"/>
          <w:sz w:val="28"/>
        </w:rPr>
        <w:t> travel </w:t>
      </w:r>
      <w:r w:rsidRPr="00711E4E">
        <w:rPr>
          <w:rFonts w:ascii="Times New Roman" w:eastAsia="Times New Roman" w:hAnsi="Times New Roman" w:cs="Times New Roman"/>
          <w:color w:val="222222"/>
          <w:sz w:val="28"/>
          <w:szCs w:val="28"/>
        </w:rPr>
        <w:t>trade show in India.</w:t>
      </w:r>
    </w:p>
    <w:p w:rsidR="00D71DE7" w:rsidRDefault="00711E4E"/>
    <w:sectPr w:rsidR="00D71DE7" w:rsidSect="001A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E4E"/>
    <w:rsid w:val="001A60D5"/>
    <w:rsid w:val="00711E4E"/>
    <w:rsid w:val="00740B05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11E4E"/>
  </w:style>
  <w:style w:type="character" w:customStyle="1" w:styleId="apple-converted-space">
    <w:name w:val="apple-converted-space"/>
    <w:basedOn w:val="DefaultParagraphFont"/>
    <w:rsid w:val="00711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2016-08-12T09:23:00Z</dcterms:created>
  <dcterms:modified xsi:type="dcterms:W3CDTF">2016-08-12T09:24:00Z</dcterms:modified>
</cp:coreProperties>
</file>