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color w:val="222222"/>
          <w:sz w:val="19"/>
          <w:lang w:eastAsia="en-IN"/>
        </w:rPr>
        <w:t>Press Release </w:t>
      </w:r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(photographs attached)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color w:val="222222"/>
          <w:sz w:val="19"/>
          <w:szCs w:val="19"/>
          <w:u w:val="single"/>
          <w:lang w:eastAsia="en-IN"/>
        </w:rPr>
        <w:t>Tourism Minister, Government of Gujarat visits Rajasthan Tourism Stall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  <w:t>RAJASTHAN TOURISM PARTICIPATES IN TRAVEL FAIR IN SURAT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  <w:t> 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Jaipur</w:t>
      </w:r>
      <w:proofErr w:type="spellEnd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10 September: Rajasthan Tourism as part of its aggressive marketing campaign participated in yet another Travel and Tourism Fair (TTF) at </w:t>
      </w:r>
      <w:proofErr w:type="spellStart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Surat</w:t>
      </w:r>
      <w:proofErr w:type="spellEnd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from 9 to 11 September. Rajasthan is one of the partner states for the event and has set up a huge pavilion of 60 sq </w:t>
      </w:r>
      <w:proofErr w:type="spellStart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mts</w:t>
      </w:r>
      <w:proofErr w:type="spellEnd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which was appreciated by the visitors.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The Rajasthan Tourism Stall was visited by the Minister of Tourism, Government of Gujarat, Mr. </w:t>
      </w:r>
      <w:proofErr w:type="spellStart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Ganpatsinh</w:t>
      </w:r>
      <w:proofErr w:type="spellEnd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Vasava</w:t>
      </w:r>
      <w:proofErr w:type="spellEnd"/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 On the first day of the Mart, many Travel Agents also visited the Rajasthan Tourism Pavilion.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386C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386C3F" w:rsidRPr="00386C3F" w:rsidRDefault="00386C3F" w:rsidP="00386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386C3F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Over 152 participants have set up colourful pavilions to woo tourists and travel trade from </w:t>
      </w:r>
      <w:proofErr w:type="spellStart"/>
      <w:r w:rsidRPr="00386C3F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Surat</w:t>
      </w:r>
      <w:proofErr w:type="spellEnd"/>
      <w:r w:rsidRPr="00386C3F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South Gujarat. Other states that are showcasing their products are Himachal Pradesh, West Bengal, Jammu &amp; Kashmir, Madhya Pradesh, Maharashtra, Goa, </w:t>
      </w:r>
      <w:proofErr w:type="spellStart"/>
      <w:r w:rsidRPr="00386C3F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Telangana</w:t>
      </w:r>
      <w:proofErr w:type="spellEnd"/>
      <w:r w:rsidRPr="00386C3F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Punjab, Andaman and Nicobar.</w:t>
      </w:r>
    </w:p>
    <w:p w:rsidR="00714808" w:rsidRDefault="00714808"/>
    <w:sectPr w:rsidR="00714808" w:rsidSect="00207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C3F"/>
    <w:rsid w:val="002072F9"/>
    <w:rsid w:val="00386C3F"/>
    <w:rsid w:val="00714808"/>
    <w:rsid w:val="007F6FE5"/>
    <w:rsid w:val="0086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86C3F"/>
  </w:style>
  <w:style w:type="character" w:customStyle="1" w:styleId="apple-converted-space">
    <w:name w:val="apple-converted-space"/>
    <w:basedOn w:val="DefaultParagraphFont"/>
    <w:rsid w:val="0038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0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Jagdeep</dc:creator>
  <cp:lastModifiedBy>Jagdeep</cp:lastModifiedBy>
  <cp:revision>1</cp:revision>
  <dcterms:created xsi:type="dcterms:W3CDTF">2016-09-12T08:59:00Z</dcterms:created>
  <dcterms:modified xsi:type="dcterms:W3CDTF">2016-09-12T09:07:00Z</dcterms:modified>
</cp:coreProperties>
</file>