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r w:rsidRPr="00D46971">
        <w:rPr>
          <w:rFonts w:ascii="Arial" w:eastAsia="Times New Roman" w:hAnsi="Arial" w:cs="Arial"/>
          <w:b/>
          <w:bCs/>
          <w:color w:val="000000"/>
          <w:sz w:val="24"/>
          <w:szCs w:val="24"/>
        </w:rPr>
        <w:t>Press Release</w:t>
      </w: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proofErr w:type="spellStart"/>
      <w:r w:rsidRPr="00D46971">
        <w:rPr>
          <w:rFonts w:ascii="Arial" w:eastAsia="Times New Roman" w:hAnsi="Arial" w:cs="Arial"/>
          <w:b/>
          <w:bCs/>
          <w:color w:val="000000"/>
          <w:sz w:val="24"/>
          <w:szCs w:val="24"/>
          <w:u w:val="single"/>
        </w:rPr>
        <w:t>Modernised</w:t>
      </w:r>
      <w:proofErr w:type="spellEnd"/>
      <w:r w:rsidRPr="00D46971">
        <w:rPr>
          <w:rFonts w:ascii="Arial" w:eastAsia="Times New Roman" w:hAnsi="Arial" w:cs="Arial"/>
          <w:b/>
          <w:bCs/>
          <w:color w:val="000000"/>
          <w:sz w:val="24"/>
          <w:szCs w:val="24"/>
          <w:u w:val="single"/>
        </w:rPr>
        <w:t xml:space="preserve"> library has over 20,000 books</w:t>
      </w: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r w:rsidRPr="00D46971">
        <w:rPr>
          <w:rFonts w:ascii="Arial" w:eastAsia="Times New Roman" w:hAnsi="Arial" w:cs="Arial"/>
          <w:b/>
          <w:bCs/>
          <w:color w:val="000000"/>
          <w:sz w:val="44"/>
        </w:rPr>
        <w:t>JKK PROMOTES READING HABITS </w:t>
      </w:r>
      <w:r w:rsidRPr="00D46971">
        <w:rPr>
          <w:rFonts w:ascii="Arial" w:eastAsia="Times New Roman" w:hAnsi="Arial" w:cs="Arial"/>
          <w:b/>
          <w:bCs/>
          <w:color w:val="000000"/>
          <w:sz w:val="44"/>
          <w:szCs w:val="44"/>
        </w:rPr>
        <w:t>AND</w:t>
      </w:r>
      <w:r w:rsidRPr="00D46971">
        <w:rPr>
          <w:rFonts w:ascii="Arial" w:eastAsia="Times New Roman" w:hAnsi="Arial" w:cs="Arial"/>
          <w:b/>
          <w:bCs/>
          <w:color w:val="000000"/>
          <w:sz w:val="44"/>
        </w:rPr>
        <w:t> CREATIVE WRITING</w:t>
      </w: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r w:rsidRPr="00D46971">
        <w:rPr>
          <w:rFonts w:ascii="Arial" w:eastAsia="Times New Roman" w:hAnsi="Arial" w:cs="Arial"/>
          <w:color w:val="000000"/>
          <w:sz w:val="24"/>
          <w:szCs w:val="24"/>
        </w:rPr>
        <w:t> </w:t>
      </w: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r w:rsidRPr="00D46971">
        <w:rPr>
          <w:rFonts w:ascii="Arial" w:eastAsia="Times New Roman" w:hAnsi="Arial" w:cs="Arial"/>
          <w:color w:val="000000"/>
          <w:sz w:val="19"/>
          <w:szCs w:val="19"/>
        </w:rPr>
        <w:t xml:space="preserve">Jaipur, 26 May: The art and culture hub of Jaipur, </w:t>
      </w:r>
      <w:proofErr w:type="spellStart"/>
      <w:r w:rsidRPr="00D46971">
        <w:rPr>
          <w:rFonts w:ascii="Arial" w:eastAsia="Times New Roman" w:hAnsi="Arial" w:cs="Arial"/>
          <w:color w:val="000000"/>
          <w:sz w:val="19"/>
          <w:szCs w:val="19"/>
        </w:rPr>
        <w:t>Jawahar</w:t>
      </w:r>
      <w:proofErr w:type="spellEnd"/>
      <w:r w:rsidRPr="00D46971">
        <w:rPr>
          <w:rFonts w:ascii="Arial" w:eastAsia="Times New Roman" w:hAnsi="Arial" w:cs="Arial"/>
          <w:color w:val="000000"/>
          <w:sz w:val="19"/>
          <w:szCs w:val="19"/>
        </w:rPr>
        <w:t xml:space="preserve"> Kala Kendra (</w:t>
      </w:r>
      <w:r w:rsidRPr="00D46971">
        <w:rPr>
          <w:rFonts w:ascii="Arial" w:eastAsia="Times New Roman" w:hAnsi="Arial" w:cs="Arial"/>
          <w:color w:val="000000"/>
          <w:sz w:val="19"/>
        </w:rPr>
        <w:t>JKK</w:t>
      </w:r>
      <w:r w:rsidRPr="00D46971">
        <w:rPr>
          <w:rFonts w:ascii="Arial" w:eastAsia="Times New Roman" w:hAnsi="Arial" w:cs="Arial"/>
          <w:color w:val="000000"/>
          <w:sz w:val="19"/>
          <w:szCs w:val="19"/>
        </w:rPr>
        <w:t>), is committed towards promoting literature,</w:t>
      </w:r>
      <w:r w:rsidRPr="00D46971">
        <w:rPr>
          <w:rFonts w:ascii="Arial" w:eastAsia="Times New Roman" w:hAnsi="Arial" w:cs="Arial"/>
          <w:color w:val="000000"/>
          <w:sz w:val="19"/>
        </w:rPr>
        <w:t> creative writing </w:t>
      </w:r>
      <w:r w:rsidRPr="00D46971">
        <w:rPr>
          <w:rFonts w:ascii="Arial" w:eastAsia="Times New Roman" w:hAnsi="Arial" w:cs="Arial"/>
          <w:color w:val="000000"/>
          <w:sz w:val="19"/>
          <w:szCs w:val="19"/>
        </w:rPr>
        <w:t>as well as inculcating</w:t>
      </w:r>
      <w:r w:rsidRPr="00D46971">
        <w:rPr>
          <w:rFonts w:ascii="Arial" w:eastAsia="Times New Roman" w:hAnsi="Arial" w:cs="Arial"/>
          <w:color w:val="000000"/>
          <w:sz w:val="19"/>
        </w:rPr>
        <w:t> reading habits </w:t>
      </w:r>
      <w:r w:rsidRPr="00D46971">
        <w:rPr>
          <w:rFonts w:ascii="Arial" w:eastAsia="Times New Roman" w:hAnsi="Arial" w:cs="Arial"/>
          <w:color w:val="000000"/>
          <w:sz w:val="19"/>
          <w:szCs w:val="19"/>
        </w:rPr>
        <w:t>among the children. In this context, the Kendra has organized a two week ‘Write Now’ workshop at the library as a part of the ongoing Junior Summer Program.</w:t>
      </w: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r w:rsidRPr="00D46971">
        <w:rPr>
          <w:rFonts w:ascii="Arial" w:eastAsia="Times New Roman" w:hAnsi="Arial" w:cs="Arial"/>
          <w:color w:val="000000"/>
          <w:sz w:val="19"/>
          <w:szCs w:val="19"/>
        </w:rPr>
        <w:t> </w:t>
      </w: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r w:rsidRPr="00D46971">
        <w:rPr>
          <w:rFonts w:ascii="Arial" w:eastAsia="Times New Roman" w:hAnsi="Arial" w:cs="Arial"/>
          <w:color w:val="000000"/>
          <w:sz w:val="19"/>
          <w:szCs w:val="19"/>
        </w:rPr>
        <w:t>The instructor, Ms. Jaya Singh informed that the students are being taught skills such as</w:t>
      </w:r>
      <w:r w:rsidRPr="00D46971">
        <w:rPr>
          <w:rFonts w:ascii="Arial" w:eastAsia="Times New Roman" w:hAnsi="Arial" w:cs="Arial"/>
          <w:color w:val="000000"/>
          <w:sz w:val="19"/>
        </w:rPr>
        <w:t> creative writing</w:t>
      </w:r>
      <w:r w:rsidRPr="00D46971">
        <w:rPr>
          <w:rFonts w:ascii="Arial" w:eastAsia="Times New Roman" w:hAnsi="Arial" w:cs="Arial"/>
          <w:color w:val="000000"/>
          <w:sz w:val="19"/>
          <w:szCs w:val="19"/>
        </w:rPr>
        <w:t>, elocution and debating. Children between the ages of 9 to 15 are participating in the workshop. They are divided into two batches on the basis of age 9 to 11 and age 12 to 15, with 35 children in each, she added.</w:t>
      </w: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r w:rsidRPr="00D46971">
        <w:rPr>
          <w:rFonts w:ascii="Arial" w:eastAsia="Times New Roman" w:hAnsi="Arial" w:cs="Arial"/>
          <w:color w:val="000000"/>
          <w:sz w:val="19"/>
          <w:szCs w:val="19"/>
        </w:rPr>
        <w:t> </w:t>
      </w: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r w:rsidRPr="00D46971">
        <w:rPr>
          <w:rFonts w:ascii="Calibri" w:eastAsia="Times New Roman" w:hAnsi="Calibri" w:cs="Calibri"/>
          <w:color w:val="000000"/>
        </w:rPr>
        <w:t>It is only fitting that </w:t>
      </w:r>
      <w:r w:rsidRPr="00D46971">
        <w:rPr>
          <w:rFonts w:ascii="Calibri" w:eastAsia="Times New Roman" w:hAnsi="Calibri" w:cs="Calibri"/>
          <w:color w:val="222222"/>
        </w:rPr>
        <w:t>for more than two decades the JKK Library has provided Jaipur with an ample space for research and learning. The large two-storey library has in its collection </w:t>
      </w:r>
      <w:r w:rsidRPr="00D46971">
        <w:rPr>
          <w:rFonts w:ascii="Calibri" w:eastAsia="Times New Roman" w:hAnsi="Calibri" w:cs="Calibri"/>
          <w:color w:val="222222"/>
          <w:lang w:val="da-DK"/>
        </w:rPr>
        <w:t>over</w:t>
      </w:r>
      <w:r w:rsidRPr="00D46971">
        <w:rPr>
          <w:rFonts w:ascii="Calibri" w:eastAsia="Times New Roman" w:hAnsi="Calibri" w:cs="Calibri"/>
          <w:color w:val="222222"/>
        </w:rPr>
        <w:t> 14,000 reference books of various genres like art, culture, religion, architecture, literature, spirituality, among others.</w:t>
      </w: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r w:rsidRPr="00D46971">
        <w:rPr>
          <w:rFonts w:ascii="Calibri" w:eastAsia="Times New Roman" w:hAnsi="Calibri" w:cs="Calibri"/>
          <w:color w:val="222222"/>
        </w:rPr>
        <w:t> </w:t>
      </w: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r w:rsidRPr="00D46971">
        <w:rPr>
          <w:rFonts w:ascii="Calibri" w:eastAsia="Times New Roman" w:hAnsi="Calibri" w:cs="Calibri"/>
          <w:color w:val="222222"/>
        </w:rPr>
        <w:t>The newly renovated JKK library now features a General Section for </w:t>
      </w:r>
      <w:r w:rsidRPr="00D46971">
        <w:rPr>
          <w:rFonts w:ascii="Calibri" w:eastAsia="Times New Roman" w:hAnsi="Calibri" w:cs="Calibri"/>
          <w:color w:val="222222"/>
          <w:lang w:val="en-IN"/>
        </w:rPr>
        <w:t>adults</w:t>
      </w:r>
      <w:r w:rsidRPr="00D46971">
        <w:rPr>
          <w:rFonts w:ascii="Calibri" w:eastAsia="Times New Roman" w:hAnsi="Calibri" w:cs="Calibri"/>
          <w:color w:val="222222"/>
        </w:rPr>
        <w:t> and a</w:t>
      </w:r>
      <w:proofErr w:type="gramStart"/>
      <w:r w:rsidRPr="00D46971">
        <w:rPr>
          <w:rFonts w:ascii="Calibri" w:eastAsia="Times New Roman" w:hAnsi="Calibri" w:cs="Calibri"/>
          <w:color w:val="222222"/>
        </w:rPr>
        <w:t>  Junior</w:t>
      </w:r>
      <w:proofErr w:type="gramEnd"/>
      <w:r w:rsidRPr="00D46971">
        <w:rPr>
          <w:rFonts w:ascii="Calibri" w:eastAsia="Times New Roman" w:hAnsi="Calibri" w:cs="Calibri"/>
          <w:color w:val="222222"/>
        </w:rPr>
        <w:t> Reading Room (JRR) with books and educational toys for children from age 4 to 14 years.</w:t>
      </w:r>
    </w:p>
    <w:p w:rsidR="00D46971" w:rsidRPr="00D46971" w:rsidRDefault="00D46971" w:rsidP="00D46971">
      <w:pPr>
        <w:shd w:val="clear" w:color="auto" w:fill="FFFFFF"/>
        <w:spacing w:after="0" w:line="240" w:lineRule="auto"/>
        <w:jc w:val="both"/>
        <w:rPr>
          <w:rFonts w:ascii="Arial" w:eastAsia="Times New Roman" w:hAnsi="Arial" w:cs="Arial"/>
          <w:color w:val="222222"/>
          <w:sz w:val="19"/>
          <w:szCs w:val="19"/>
        </w:rPr>
      </w:pPr>
      <w:r w:rsidRPr="00D46971">
        <w:rPr>
          <w:rFonts w:ascii="Arial" w:eastAsia="Times New Roman" w:hAnsi="Arial" w:cs="Arial"/>
          <w:color w:val="000000"/>
          <w:sz w:val="19"/>
          <w:szCs w:val="19"/>
        </w:rPr>
        <w:t> </w:t>
      </w:r>
    </w:p>
    <w:p w:rsidR="00D46971" w:rsidRPr="00D46971" w:rsidRDefault="00D46971" w:rsidP="00D46971">
      <w:pPr>
        <w:shd w:val="clear" w:color="auto" w:fill="FFFFFF"/>
        <w:spacing w:after="0" w:line="240" w:lineRule="auto"/>
        <w:jc w:val="both"/>
        <w:rPr>
          <w:rFonts w:ascii="Times New Roman" w:eastAsia="Times New Roman" w:hAnsi="Times New Roman" w:cs="Times New Roman"/>
          <w:color w:val="222222"/>
          <w:sz w:val="24"/>
          <w:szCs w:val="24"/>
        </w:rPr>
      </w:pPr>
      <w:r w:rsidRPr="00D46971">
        <w:rPr>
          <w:rFonts w:ascii="Times New Roman" w:eastAsia="Times New Roman" w:hAnsi="Times New Roman" w:cs="Times New Roman"/>
          <w:color w:val="000000"/>
          <w:sz w:val="24"/>
          <w:szCs w:val="24"/>
        </w:rPr>
        <w:t xml:space="preserve">The infrastructure at the library is being modernized with most of the books and the resource material under the process of digitalization. As many as 7,000 new books have been added to the General and the Children Section. The Kendra now also has a </w:t>
      </w:r>
      <w:proofErr w:type="spellStart"/>
      <w:r w:rsidRPr="00D46971">
        <w:rPr>
          <w:rFonts w:ascii="Times New Roman" w:eastAsia="Times New Roman" w:hAnsi="Times New Roman" w:cs="Times New Roman"/>
          <w:color w:val="000000"/>
          <w:sz w:val="24"/>
          <w:szCs w:val="24"/>
        </w:rPr>
        <w:t>WiFi</w:t>
      </w:r>
      <w:proofErr w:type="spellEnd"/>
      <w:r w:rsidRPr="00D46971">
        <w:rPr>
          <w:rFonts w:ascii="Times New Roman" w:eastAsia="Times New Roman" w:hAnsi="Times New Roman" w:cs="Times New Roman"/>
          <w:color w:val="000000"/>
          <w:sz w:val="24"/>
          <w:szCs w:val="24"/>
        </w:rPr>
        <w:t xml:space="preserve"> facility. The membership to the library is open. It is noteworthy that old books can also be donated at the JKK library.</w:t>
      </w:r>
    </w:p>
    <w:p w:rsidR="00D71DE7" w:rsidRDefault="00D46971"/>
    <w:sectPr w:rsidR="00D71DE7" w:rsidSect="00B03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971"/>
    <w:rsid w:val="00740B05"/>
    <w:rsid w:val="00B03853"/>
    <w:rsid w:val="00C021A0"/>
    <w:rsid w:val="00D46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46971"/>
  </w:style>
  <w:style w:type="character" w:customStyle="1" w:styleId="apple-converted-space">
    <w:name w:val="apple-converted-space"/>
    <w:basedOn w:val="DefaultParagraphFont"/>
    <w:rsid w:val="00D46971"/>
  </w:style>
  <w:style w:type="paragraph" w:styleId="NormalWeb">
    <w:name w:val="Normal (Web)"/>
    <w:basedOn w:val="Normal"/>
    <w:uiPriority w:val="99"/>
    <w:semiHidden/>
    <w:unhideWhenUsed/>
    <w:rsid w:val="00D469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074550">
      <w:bodyDiv w:val="1"/>
      <w:marLeft w:val="0"/>
      <w:marRight w:val="0"/>
      <w:marTop w:val="0"/>
      <w:marBottom w:val="0"/>
      <w:divBdr>
        <w:top w:val="none" w:sz="0" w:space="0" w:color="auto"/>
        <w:left w:val="none" w:sz="0" w:space="0" w:color="auto"/>
        <w:bottom w:val="none" w:sz="0" w:space="0" w:color="auto"/>
        <w:right w:val="none" w:sz="0" w:space="0" w:color="auto"/>
      </w:divBdr>
      <w:divsChild>
        <w:div w:id="39616997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2016-08-26T13:45:00Z</dcterms:created>
  <dcterms:modified xsi:type="dcterms:W3CDTF">2016-08-26T13:45:00Z</dcterms:modified>
</cp:coreProperties>
</file>