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70" w:rsidRPr="00D20A70" w:rsidRDefault="00D20A70" w:rsidP="00D20A70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D20A70">
        <w:rPr>
          <w:rFonts w:ascii="Arial" w:eastAsia="Times New Roman" w:hAnsi="Arial" w:cs="Arial"/>
          <w:color w:val="222222"/>
          <w:sz w:val="24"/>
          <w:szCs w:val="24"/>
          <w:u w:val="single"/>
          <w:lang w:eastAsia="en-IN"/>
        </w:rPr>
        <w:t>Press Release (JKK)</w:t>
      </w:r>
    </w:p>
    <w:p w:rsidR="00D20A70" w:rsidRPr="00D20A70" w:rsidRDefault="00D20A70" w:rsidP="00D20A70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D20A7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 </w:t>
      </w:r>
    </w:p>
    <w:p w:rsidR="00D20A70" w:rsidRPr="00D20A70" w:rsidRDefault="00D20A70" w:rsidP="00D20A70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D20A70">
        <w:rPr>
          <w:rFonts w:ascii="Arial" w:eastAsia="Times New Roman" w:hAnsi="Arial" w:cs="Arial"/>
          <w:b/>
          <w:bCs/>
          <w:color w:val="222222"/>
          <w:sz w:val="52"/>
          <w:szCs w:val="52"/>
          <w:lang w:eastAsia="en-IN"/>
        </w:rPr>
        <w:t>SUMMER TRAINING CAMP FOR CHILDREN AT JKK FROM 15 MAY</w:t>
      </w:r>
    </w:p>
    <w:p w:rsidR="00D20A70" w:rsidRPr="00D20A70" w:rsidRDefault="00D20A70" w:rsidP="00D20A70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D20A7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 </w:t>
      </w:r>
    </w:p>
    <w:p w:rsidR="00D20A70" w:rsidRPr="00D20A70" w:rsidRDefault="00D20A70" w:rsidP="00D20A70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D20A7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Jaipur, 06 May: A summer training camp ‘Junior Summer Program’ will be organized at the </w:t>
      </w:r>
      <w:proofErr w:type="spellStart"/>
      <w:r w:rsidRPr="00D20A7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Jawahar</w:t>
      </w:r>
      <w:proofErr w:type="spellEnd"/>
      <w:r w:rsidRPr="00D20A7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Kala Kendra (JKK). The camp will be from 15 May to 20 June. This was informed today by the Additional Director General (Technical) of JKK, Ms. </w:t>
      </w:r>
      <w:proofErr w:type="spellStart"/>
      <w:r w:rsidRPr="00D20A7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Anuradha</w:t>
      </w:r>
      <w:proofErr w:type="spellEnd"/>
      <w:r w:rsidRPr="00D20A7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Singh.</w:t>
      </w:r>
    </w:p>
    <w:p w:rsidR="00D20A70" w:rsidRPr="00D20A70" w:rsidRDefault="00D20A70" w:rsidP="00D20A70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D20A7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D20A70" w:rsidRPr="00D20A70" w:rsidRDefault="00D20A70" w:rsidP="00D20A70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D20A7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She further said that under the one month program, various workshops like Personality Development with creative expression through theatre (Acting Up); Photography (Shutterbug); English Creative writing, diction &amp; Art of Debating (Write Now) will be conducted.  Also on the offering are </w:t>
      </w:r>
      <w:proofErr w:type="spellStart"/>
      <w:r w:rsidRPr="00D20A7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Kathak</w:t>
      </w:r>
      <w:proofErr w:type="spellEnd"/>
      <w:r w:rsidRPr="00D20A7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&amp; Indian Contemporary Dance (Creative Movement Arts); Western and Indian Classical Music (World Classical Music Vocal); Drawing, Calligraphy &amp; Water Colour Painting (Visual Arts) and Instrumental Music (The Sound of Music). In each group there are maximum 35 seats.</w:t>
      </w:r>
    </w:p>
    <w:p w:rsidR="00D20A70" w:rsidRPr="00D20A70" w:rsidRDefault="00D20A70" w:rsidP="00D20A70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D20A70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 xml:space="preserve">Children from 8 years to 20 years are eligible for the workshops. In each group there are maximum 35 seats. </w:t>
      </w:r>
      <w:proofErr w:type="gramStart"/>
      <w:r w:rsidRPr="00D20A7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The fee for the courses range from Rs. 750 to Rs. 1000.</w:t>
      </w:r>
      <w:proofErr w:type="gramEnd"/>
      <w:r w:rsidRPr="00D20A7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  The registration for the camp has started and will be open </w:t>
      </w:r>
      <w:proofErr w:type="spellStart"/>
      <w:r w:rsidRPr="00D20A7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upto</w:t>
      </w:r>
      <w:proofErr w:type="spellEnd"/>
      <w:r w:rsidRPr="00D20A7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10 May. Forms are available at the Reception of the JKK.</w:t>
      </w:r>
    </w:p>
    <w:p w:rsidR="00D20A70" w:rsidRPr="00D20A70" w:rsidRDefault="00D20A70" w:rsidP="00D20A70">
      <w:p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D20A7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</w:t>
      </w:r>
    </w:p>
    <w:p w:rsidR="00D20A70" w:rsidRPr="00D20A70" w:rsidRDefault="00D20A70" w:rsidP="00D20A70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D20A70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 </w:t>
      </w:r>
    </w:p>
    <w:p w:rsidR="00D20A70" w:rsidRPr="00D20A70" w:rsidRDefault="00D20A70" w:rsidP="00D20A70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D20A7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n-IN"/>
        </w:rPr>
        <w:t>For further information please contact:</w:t>
      </w:r>
    </w:p>
    <w:p w:rsidR="00D20A70" w:rsidRPr="00D20A70" w:rsidRDefault="00D20A70" w:rsidP="00D20A70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D20A70">
        <w:rPr>
          <w:rFonts w:ascii="Arial" w:eastAsia="Times New Roman" w:hAnsi="Arial" w:cs="Arial"/>
          <w:color w:val="222222"/>
          <w:sz w:val="20"/>
          <w:szCs w:val="20"/>
          <w:lang w:eastAsia="en-IN"/>
        </w:rPr>
        <w:t> </w:t>
      </w:r>
    </w:p>
    <w:p w:rsidR="00D20A70" w:rsidRPr="00D20A70" w:rsidRDefault="00D20A70" w:rsidP="00D20A70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proofErr w:type="spellStart"/>
      <w:r w:rsidRPr="00D20A70">
        <w:rPr>
          <w:rFonts w:ascii="Arial" w:eastAsia="Times New Roman" w:hAnsi="Arial" w:cs="Arial"/>
          <w:color w:val="222222"/>
          <w:sz w:val="20"/>
          <w:szCs w:val="20"/>
          <w:lang w:eastAsia="en-IN"/>
        </w:rPr>
        <w:t>Anuradha</w:t>
      </w:r>
      <w:proofErr w:type="spellEnd"/>
      <w:r w:rsidRPr="00D20A70">
        <w:rPr>
          <w:rFonts w:ascii="Arial" w:eastAsia="Times New Roman" w:hAnsi="Arial" w:cs="Arial"/>
          <w:color w:val="222222"/>
          <w:sz w:val="20"/>
          <w:szCs w:val="20"/>
          <w:lang w:eastAsia="en-IN"/>
        </w:rPr>
        <w:t xml:space="preserve"> Singh</w:t>
      </w:r>
      <w:r w:rsidRPr="00D20A70">
        <w:rPr>
          <w:rFonts w:ascii="Arial" w:eastAsia="Times New Roman" w:hAnsi="Arial" w:cs="Arial"/>
          <w:color w:val="222222"/>
          <w:sz w:val="20"/>
          <w:szCs w:val="20"/>
          <w:lang w:eastAsia="en-IN"/>
        </w:rPr>
        <w:br/>
        <w:t>ADG (Technical), JKK</w:t>
      </w:r>
      <w:r w:rsidRPr="00D20A70">
        <w:rPr>
          <w:rFonts w:ascii="Arial" w:eastAsia="Times New Roman" w:hAnsi="Arial" w:cs="Arial"/>
          <w:color w:val="222222"/>
          <w:sz w:val="20"/>
          <w:szCs w:val="20"/>
          <w:lang w:eastAsia="en-IN"/>
        </w:rPr>
        <w:br/>
        <w:t>M: 09829333982</w:t>
      </w:r>
    </w:p>
    <w:p w:rsidR="00D20A70" w:rsidRPr="00D20A70" w:rsidRDefault="00D20A70" w:rsidP="00D20A70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D20A70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IN"/>
        </w:rPr>
        <w:t> </w:t>
      </w:r>
    </w:p>
    <w:p w:rsidR="00D20A70" w:rsidRPr="00D20A70" w:rsidRDefault="00D20A70" w:rsidP="00D20A70">
      <w:pPr>
        <w:shd w:val="clear" w:color="auto" w:fill="FFFFFF"/>
        <w:spacing w:after="240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D20A7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n-IN"/>
        </w:rPr>
        <w:t>Media Coordination (Spark PR)</w:t>
      </w:r>
    </w:p>
    <w:p w:rsidR="00D20A70" w:rsidRPr="00D20A70" w:rsidRDefault="00D20A70" w:rsidP="00D20A70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proofErr w:type="spellStart"/>
      <w:r w:rsidRPr="00D20A70">
        <w:rPr>
          <w:rFonts w:ascii="Arial" w:eastAsia="Times New Roman" w:hAnsi="Arial" w:cs="Arial"/>
          <w:color w:val="222222"/>
          <w:sz w:val="20"/>
          <w:szCs w:val="20"/>
          <w:lang w:eastAsia="en-IN"/>
        </w:rPr>
        <w:t>Jagdeep</w:t>
      </w:r>
      <w:proofErr w:type="spellEnd"/>
      <w:r w:rsidRPr="00D20A70">
        <w:rPr>
          <w:rFonts w:ascii="Arial" w:eastAsia="Times New Roman" w:hAnsi="Arial" w:cs="Arial"/>
          <w:color w:val="222222"/>
          <w:sz w:val="20"/>
          <w:szCs w:val="20"/>
          <w:lang w:eastAsia="en-IN"/>
        </w:rPr>
        <w:t xml:space="preserve"> Singh</w:t>
      </w:r>
      <w:r w:rsidRPr="00D20A70">
        <w:rPr>
          <w:rFonts w:ascii="Arial" w:eastAsia="Times New Roman" w:hAnsi="Arial" w:cs="Arial"/>
          <w:color w:val="222222"/>
          <w:sz w:val="20"/>
          <w:szCs w:val="20"/>
          <w:lang w:eastAsia="en-IN"/>
        </w:rPr>
        <w:br/>
        <w:t>Sr. Advisor</w:t>
      </w:r>
      <w:r w:rsidRPr="00D20A70">
        <w:rPr>
          <w:rFonts w:ascii="Arial" w:eastAsia="Times New Roman" w:hAnsi="Arial" w:cs="Arial"/>
          <w:color w:val="222222"/>
          <w:sz w:val="20"/>
          <w:szCs w:val="20"/>
          <w:lang w:eastAsia="en-IN"/>
        </w:rPr>
        <w:br/>
        <w:t>M: 09829065787</w:t>
      </w:r>
    </w:p>
    <w:p w:rsidR="00D20A70" w:rsidRPr="00D20A70" w:rsidRDefault="00D20A70" w:rsidP="00D20A70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D20A7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 </w:t>
      </w:r>
    </w:p>
    <w:p w:rsidR="00D20A70" w:rsidRPr="00D20A70" w:rsidRDefault="00D20A70" w:rsidP="00D20A70">
      <w:pPr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proofErr w:type="spellStart"/>
      <w:r w:rsidRPr="00D20A70">
        <w:rPr>
          <w:rFonts w:ascii="Arial" w:eastAsia="Times New Roman" w:hAnsi="Arial" w:cs="Arial"/>
          <w:color w:val="222222"/>
          <w:sz w:val="20"/>
          <w:szCs w:val="20"/>
          <w:lang w:eastAsia="en-IN"/>
        </w:rPr>
        <w:t>Kamal</w:t>
      </w:r>
      <w:proofErr w:type="spellEnd"/>
      <w:r w:rsidRPr="00D20A70">
        <w:rPr>
          <w:rFonts w:ascii="Arial" w:eastAsia="Times New Roman" w:hAnsi="Arial" w:cs="Arial"/>
          <w:color w:val="222222"/>
          <w:sz w:val="20"/>
          <w:szCs w:val="20"/>
          <w:lang w:eastAsia="en-IN"/>
        </w:rPr>
        <w:t xml:space="preserve"> Kant</w:t>
      </w:r>
      <w:r w:rsidRPr="00D20A70">
        <w:rPr>
          <w:rFonts w:ascii="Arial" w:eastAsia="Times New Roman" w:hAnsi="Arial" w:cs="Arial"/>
          <w:color w:val="222222"/>
          <w:sz w:val="20"/>
          <w:szCs w:val="20"/>
          <w:lang w:eastAsia="en-IN"/>
        </w:rPr>
        <w:br/>
        <w:t>Manager</w:t>
      </w:r>
      <w:r w:rsidRPr="00D20A70">
        <w:rPr>
          <w:rFonts w:ascii="Arial" w:eastAsia="Times New Roman" w:hAnsi="Arial" w:cs="Arial"/>
          <w:color w:val="222222"/>
          <w:sz w:val="20"/>
          <w:szCs w:val="20"/>
          <w:lang w:eastAsia="en-IN"/>
        </w:rPr>
        <w:br/>
        <w:t>M: 09571836810</w:t>
      </w:r>
    </w:p>
    <w:p w:rsidR="00A677E3" w:rsidRPr="00D20A70" w:rsidRDefault="00A677E3" w:rsidP="00D20A70"/>
    <w:sectPr w:rsidR="00A677E3" w:rsidRPr="00D20A70" w:rsidSect="00A67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6E65"/>
    <w:rsid w:val="003B711F"/>
    <w:rsid w:val="006F3770"/>
    <w:rsid w:val="00A677E3"/>
    <w:rsid w:val="00D20A70"/>
    <w:rsid w:val="00D76E65"/>
    <w:rsid w:val="00F1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left="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D20A70"/>
  </w:style>
  <w:style w:type="character" w:customStyle="1" w:styleId="apple-converted-space">
    <w:name w:val="apple-converted-space"/>
    <w:basedOn w:val="DefaultParagraphFont"/>
    <w:rsid w:val="00D20A70"/>
  </w:style>
  <w:style w:type="character" w:customStyle="1" w:styleId="aqj">
    <w:name w:val="aqj"/>
    <w:basedOn w:val="DefaultParagraphFont"/>
    <w:rsid w:val="00D20A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791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JSingh</dc:creator>
  <cp:lastModifiedBy>JSingh</cp:lastModifiedBy>
  <cp:revision>1</cp:revision>
  <dcterms:created xsi:type="dcterms:W3CDTF">2016-05-24T09:07:00Z</dcterms:created>
  <dcterms:modified xsi:type="dcterms:W3CDTF">2016-05-24T10:24:00Z</dcterms:modified>
</cp:coreProperties>
</file>