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D2" w:rsidRPr="002553D2" w:rsidRDefault="002553D2" w:rsidP="002553D2">
      <w:pPr>
        <w:shd w:val="clear" w:color="auto" w:fill="FFFFFF"/>
        <w:spacing w:after="0" w:line="240" w:lineRule="auto"/>
        <w:rPr>
          <w:rFonts w:ascii="Arial" w:eastAsia="Times New Roman" w:hAnsi="Arial" w:cs="Arial"/>
          <w:color w:val="222222"/>
          <w:sz w:val="19"/>
          <w:szCs w:val="19"/>
        </w:rPr>
      </w:pPr>
      <w:r w:rsidRPr="002553D2">
        <w:rPr>
          <w:rFonts w:ascii="Constantia" w:eastAsia="Times New Roman" w:hAnsi="Constantia" w:cs="Arial"/>
          <w:b/>
          <w:bCs/>
          <w:color w:val="222222"/>
          <w:sz w:val="26"/>
          <w:u w:val="single"/>
        </w:rPr>
        <w:t>Press Release</w:t>
      </w:r>
    </w:p>
    <w:p w:rsidR="002553D2" w:rsidRPr="002553D2" w:rsidRDefault="002553D2" w:rsidP="002553D2">
      <w:pPr>
        <w:shd w:val="clear" w:color="auto" w:fill="FFFFFF"/>
        <w:spacing w:after="0" w:line="240" w:lineRule="auto"/>
        <w:rPr>
          <w:rFonts w:ascii="Arial" w:eastAsia="Times New Roman" w:hAnsi="Arial" w:cs="Arial"/>
          <w:color w:val="222222"/>
          <w:sz w:val="19"/>
          <w:szCs w:val="19"/>
        </w:rPr>
      </w:pPr>
      <w:r w:rsidRPr="002553D2">
        <w:rPr>
          <w:rFonts w:ascii="Constantia" w:eastAsia="Times New Roman" w:hAnsi="Constantia" w:cs="Arial"/>
          <w:color w:val="222222"/>
          <w:sz w:val="19"/>
          <w:szCs w:val="19"/>
        </w:rPr>
        <w:t> </w:t>
      </w:r>
    </w:p>
    <w:p w:rsidR="002553D2" w:rsidRPr="002553D2" w:rsidRDefault="002553D2" w:rsidP="002553D2">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2553D2">
        <w:rPr>
          <w:rFonts w:ascii="Constantia" w:eastAsia="Times New Roman" w:hAnsi="Constantia" w:cs="Arial"/>
          <w:b/>
          <w:bCs/>
          <w:color w:val="222222"/>
          <w:sz w:val="28"/>
          <w:szCs w:val="28"/>
          <w:u w:val="single"/>
        </w:rPr>
        <w:t xml:space="preserve">Delhi </w:t>
      </w:r>
      <w:proofErr w:type="spellStart"/>
      <w:r w:rsidRPr="002553D2">
        <w:rPr>
          <w:rFonts w:ascii="Constantia" w:eastAsia="Times New Roman" w:hAnsi="Constantia" w:cs="Arial"/>
          <w:b/>
          <w:bCs/>
          <w:color w:val="222222"/>
          <w:sz w:val="28"/>
          <w:szCs w:val="28"/>
          <w:u w:val="single"/>
        </w:rPr>
        <w:t>Roadshow</w:t>
      </w:r>
      <w:proofErr w:type="spellEnd"/>
      <w:r w:rsidRPr="002553D2">
        <w:rPr>
          <w:rFonts w:ascii="Constantia" w:eastAsia="Times New Roman" w:hAnsi="Constantia" w:cs="Arial"/>
          <w:b/>
          <w:bCs/>
          <w:color w:val="222222"/>
          <w:sz w:val="28"/>
          <w:szCs w:val="28"/>
          <w:u w:val="single"/>
        </w:rPr>
        <w:t xml:space="preserve"> Led by PWD Minister,</w:t>
      </w:r>
      <w:r w:rsidRPr="002553D2">
        <w:rPr>
          <w:rFonts w:ascii="Constantia" w:eastAsia="Times New Roman" w:hAnsi="Constantia" w:cs="Arial"/>
          <w:b/>
          <w:bCs/>
          <w:color w:val="222222"/>
          <w:sz w:val="28"/>
          <w:u w:val="single"/>
        </w:rPr>
        <w:t> </w:t>
      </w:r>
      <w:r w:rsidRPr="002553D2">
        <w:rPr>
          <w:rFonts w:ascii="Constantia" w:eastAsia="Times New Roman" w:hAnsi="Constantia" w:cs="Arial"/>
          <w:b/>
          <w:bCs/>
          <w:color w:val="222222"/>
          <w:sz w:val="28"/>
          <w:szCs w:val="28"/>
          <w:u w:val="single"/>
          <w:bdr w:val="none" w:sz="0" w:space="0" w:color="auto" w:frame="1"/>
        </w:rPr>
        <w:t xml:space="preserve">Mr. </w:t>
      </w:r>
      <w:proofErr w:type="spellStart"/>
      <w:r w:rsidRPr="002553D2">
        <w:rPr>
          <w:rFonts w:ascii="Constantia" w:eastAsia="Times New Roman" w:hAnsi="Constantia" w:cs="Arial"/>
          <w:b/>
          <w:bCs/>
          <w:color w:val="222222"/>
          <w:sz w:val="28"/>
          <w:szCs w:val="28"/>
          <w:u w:val="single"/>
          <w:bdr w:val="none" w:sz="0" w:space="0" w:color="auto" w:frame="1"/>
        </w:rPr>
        <w:t>Yunus</w:t>
      </w:r>
      <w:proofErr w:type="spellEnd"/>
      <w:r w:rsidRPr="002553D2">
        <w:rPr>
          <w:rFonts w:ascii="Constantia" w:eastAsia="Times New Roman" w:hAnsi="Constantia" w:cs="Arial"/>
          <w:b/>
          <w:bCs/>
          <w:color w:val="222222"/>
          <w:sz w:val="28"/>
          <w:szCs w:val="28"/>
          <w:u w:val="single"/>
          <w:bdr w:val="none" w:sz="0" w:space="0" w:color="auto" w:frame="1"/>
        </w:rPr>
        <w:t xml:space="preserve"> Khan</w:t>
      </w:r>
    </w:p>
    <w:p w:rsidR="002553D2" w:rsidRPr="002553D2" w:rsidRDefault="002553D2" w:rsidP="002553D2">
      <w:pPr>
        <w:shd w:val="clear" w:color="auto" w:fill="FFFFFF"/>
        <w:spacing w:before="100" w:beforeAutospacing="1" w:after="100" w:afterAutospacing="1" w:line="240" w:lineRule="auto"/>
        <w:rPr>
          <w:rFonts w:ascii="Arial" w:eastAsia="Times New Roman" w:hAnsi="Arial" w:cs="Arial"/>
          <w:color w:val="222222"/>
          <w:sz w:val="19"/>
          <w:szCs w:val="19"/>
        </w:rPr>
      </w:pPr>
      <w:r w:rsidRPr="002553D2">
        <w:rPr>
          <w:rFonts w:ascii="Constantia" w:eastAsia="Times New Roman" w:hAnsi="Constantia" w:cs="Arial"/>
          <w:b/>
          <w:bCs/>
          <w:color w:val="222222"/>
          <w:sz w:val="44"/>
          <w:szCs w:val="44"/>
        </w:rPr>
        <w:t>RAJASTHAN STRONGLY PITCHES FOR ‘GRAM’ AND INVESTMENT IN AGRI SECTOR</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b/>
          <w:bCs/>
          <w:color w:val="222222"/>
          <w:sz w:val="27"/>
          <w:szCs w:val="27"/>
        </w:rPr>
        <w:t>Jaipur, August 05, 2016</w:t>
      </w:r>
      <w:r w:rsidRPr="002553D2">
        <w:rPr>
          <w:rFonts w:ascii="Constantia" w:eastAsia="Times New Roman" w:hAnsi="Constantia" w:cs="Arial"/>
          <w:color w:val="222222"/>
          <w:sz w:val="27"/>
          <w:szCs w:val="27"/>
        </w:rPr>
        <w:t xml:space="preserve">: Rajasthan today strongly pitched for investment in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sector as well as proactive participation in the ‘Global Rajasthan </w:t>
      </w:r>
      <w:proofErr w:type="spellStart"/>
      <w:r w:rsidRPr="002553D2">
        <w:rPr>
          <w:rFonts w:ascii="Constantia" w:eastAsia="Times New Roman" w:hAnsi="Constantia" w:cs="Arial"/>
          <w:color w:val="222222"/>
          <w:sz w:val="27"/>
          <w:szCs w:val="27"/>
        </w:rPr>
        <w:t>Agritech</w:t>
      </w:r>
      <w:proofErr w:type="spellEnd"/>
      <w:r w:rsidRPr="002553D2">
        <w:rPr>
          <w:rFonts w:ascii="Constantia" w:eastAsia="Times New Roman" w:hAnsi="Constantia" w:cs="Arial"/>
          <w:color w:val="222222"/>
          <w:sz w:val="27"/>
          <w:szCs w:val="27"/>
        </w:rPr>
        <w:t xml:space="preserve"> Meet 2016’ (GRAM 2016) at a </w:t>
      </w:r>
      <w:proofErr w:type="spellStart"/>
      <w:r w:rsidRPr="002553D2">
        <w:rPr>
          <w:rFonts w:ascii="Constantia" w:eastAsia="Times New Roman" w:hAnsi="Constantia" w:cs="Arial"/>
          <w:color w:val="222222"/>
          <w:sz w:val="27"/>
          <w:szCs w:val="27"/>
        </w:rPr>
        <w:t>roadshow</w:t>
      </w:r>
      <w:proofErr w:type="spellEnd"/>
      <w:r w:rsidRPr="002553D2">
        <w:rPr>
          <w:rFonts w:ascii="Constantia" w:eastAsia="Times New Roman" w:hAnsi="Constantia" w:cs="Arial"/>
          <w:color w:val="222222"/>
          <w:sz w:val="27"/>
          <w:szCs w:val="27"/>
        </w:rPr>
        <w:t xml:space="preserve"> in Hotel </w:t>
      </w:r>
      <w:proofErr w:type="spellStart"/>
      <w:r w:rsidRPr="002553D2">
        <w:rPr>
          <w:rFonts w:ascii="Constantia" w:eastAsia="Times New Roman" w:hAnsi="Constantia" w:cs="Arial"/>
          <w:color w:val="222222"/>
          <w:sz w:val="27"/>
          <w:szCs w:val="27"/>
        </w:rPr>
        <w:t>Taj</w:t>
      </w:r>
      <w:proofErr w:type="spellEnd"/>
      <w:r w:rsidRPr="002553D2">
        <w:rPr>
          <w:rFonts w:ascii="Constantia" w:eastAsia="Times New Roman" w:hAnsi="Constantia" w:cs="Arial"/>
          <w:color w:val="222222"/>
          <w:sz w:val="27"/>
          <w:szCs w:val="27"/>
        </w:rPr>
        <w:t xml:space="preserve"> </w:t>
      </w:r>
      <w:proofErr w:type="spellStart"/>
      <w:r w:rsidRPr="002553D2">
        <w:rPr>
          <w:rFonts w:ascii="Constantia" w:eastAsia="Times New Roman" w:hAnsi="Constantia" w:cs="Arial"/>
          <w:color w:val="222222"/>
          <w:sz w:val="27"/>
          <w:szCs w:val="27"/>
        </w:rPr>
        <w:t>Mahal</w:t>
      </w:r>
      <w:proofErr w:type="spellEnd"/>
      <w:r w:rsidRPr="002553D2">
        <w:rPr>
          <w:rFonts w:ascii="Constantia" w:eastAsia="Times New Roman" w:hAnsi="Constantia" w:cs="Arial"/>
          <w:color w:val="222222"/>
          <w:sz w:val="27"/>
          <w:szCs w:val="27"/>
        </w:rPr>
        <w:t xml:space="preserve"> in the national capital today. The Rajasthan delegation led by</w:t>
      </w:r>
      <w:r w:rsidRPr="002553D2">
        <w:rPr>
          <w:rFonts w:ascii="Constantia" w:eastAsia="Times New Roman" w:hAnsi="Constantia" w:cs="Arial"/>
          <w:color w:val="222222"/>
          <w:sz w:val="27"/>
        </w:rPr>
        <w:t> </w:t>
      </w:r>
      <w:proofErr w:type="spellStart"/>
      <w:r w:rsidRPr="002553D2">
        <w:rPr>
          <w:rFonts w:ascii="Constantia" w:eastAsia="Times New Roman" w:hAnsi="Constantia" w:cs="Arial"/>
          <w:color w:val="222222"/>
          <w:sz w:val="27"/>
          <w:szCs w:val="27"/>
          <w:bdr w:val="none" w:sz="0" w:space="0" w:color="auto" w:frame="1"/>
        </w:rPr>
        <w:t>Shri</w:t>
      </w:r>
      <w:proofErr w:type="spellEnd"/>
      <w:r w:rsidRPr="002553D2">
        <w:rPr>
          <w:rFonts w:ascii="Constantia" w:eastAsia="Times New Roman" w:hAnsi="Constantia" w:cs="Arial"/>
          <w:color w:val="222222"/>
          <w:sz w:val="27"/>
          <w:szCs w:val="27"/>
          <w:bdr w:val="none" w:sz="0" w:space="0" w:color="auto" w:frame="1"/>
        </w:rPr>
        <w:t xml:space="preserve"> </w:t>
      </w:r>
      <w:proofErr w:type="spellStart"/>
      <w:r w:rsidRPr="002553D2">
        <w:rPr>
          <w:rFonts w:ascii="Constantia" w:eastAsia="Times New Roman" w:hAnsi="Constantia" w:cs="Arial"/>
          <w:color w:val="222222"/>
          <w:sz w:val="27"/>
          <w:szCs w:val="27"/>
          <w:bdr w:val="none" w:sz="0" w:space="0" w:color="auto" w:frame="1"/>
        </w:rPr>
        <w:t>Yunus</w:t>
      </w:r>
      <w:proofErr w:type="spellEnd"/>
      <w:r w:rsidRPr="002553D2">
        <w:rPr>
          <w:rFonts w:ascii="Constantia" w:eastAsia="Times New Roman" w:hAnsi="Constantia" w:cs="Arial"/>
          <w:color w:val="222222"/>
          <w:sz w:val="27"/>
          <w:szCs w:val="27"/>
          <w:bdr w:val="none" w:sz="0" w:space="0" w:color="auto" w:frame="1"/>
        </w:rPr>
        <w:t xml:space="preserve"> Khan, Minister for Public Works Department (PWD), Government of Rajasthan said that</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 xml:space="preserve">the </w:t>
      </w:r>
      <w:proofErr w:type="spellStart"/>
      <w:r w:rsidRPr="002553D2">
        <w:rPr>
          <w:rFonts w:ascii="Constantia" w:eastAsia="Times New Roman" w:hAnsi="Constantia" w:cs="Arial"/>
          <w:color w:val="222222"/>
          <w:sz w:val="27"/>
          <w:szCs w:val="27"/>
        </w:rPr>
        <w:t>primaryobjective</w:t>
      </w:r>
      <w:proofErr w:type="spellEnd"/>
      <w:r w:rsidRPr="002553D2">
        <w:rPr>
          <w:rFonts w:ascii="Constantia" w:eastAsia="Times New Roman" w:hAnsi="Constantia" w:cs="Arial"/>
          <w:color w:val="222222"/>
          <w:sz w:val="27"/>
          <w:szCs w:val="27"/>
        </w:rPr>
        <w:t xml:space="preserve"> of ‘GRAM 2016’ is to ensure the economic empowerment of the farmers through accelerated yet sustainable growth in agriculture and to double farmer’s income by 2022. Farmers at the event would be taught various new techniques to be used which would help them to earn more yields. For example, they will be educated about the methods of drip irrigation which will help them to overcome drought like situations. The event will also highlight</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bdr w:val="none" w:sz="0" w:space="0" w:color="auto" w:frame="1"/>
        </w:rPr>
        <w:t xml:space="preserve">new </w:t>
      </w:r>
      <w:proofErr w:type="spellStart"/>
      <w:r w:rsidRPr="002553D2">
        <w:rPr>
          <w:rFonts w:ascii="Constantia" w:eastAsia="Times New Roman" w:hAnsi="Constantia" w:cs="Arial"/>
          <w:color w:val="222222"/>
          <w:sz w:val="27"/>
          <w:szCs w:val="27"/>
          <w:bdr w:val="none" w:sz="0" w:space="0" w:color="auto" w:frame="1"/>
        </w:rPr>
        <w:t>regulations</w:t>
      </w:r>
      <w:proofErr w:type="gramStart"/>
      <w:r w:rsidRPr="002553D2">
        <w:rPr>
          <w:rFonts w:ascii="Constantia" w:eastAsia="Times New Roman" w:hAnsi="Constantia" w:cs="Arial"/>
          <w:color w:val="222222"/>
          <w:sz w:val="27"/>
          <w:szCs w:val="27"/>
          <w:bdr w:val="none" w:sz="0" w:space="0" w:color="auto" w:frame="1"/>
        </w:rPr>
        <w:t>,</w:t>
      </w:r>
      <w:r w:rsidRPr="002553D2">
        <w:rPr>
          <w:rFonts w:ascii="Arial" w:eastAsia="Times New Roman" w:hAnsi="Arial" w:cs="Arial"/>
          <w:color w:val="222222"/>
          <w:sz w:val="27"/>
          <w:szCs w:val="27"/>
          <w:bdr w:val="none" w:sz="0" w:space="0" w:color="auto" w:frame="1"/>
        </w:rPr>
        <w:t>grants</w:t>
      </w:r>
      <w:proofErr w:type="spellEnd"/>
      <w:proofErr w:type="gramEnd"/>
      <w:r w:rsidRPr="002553D2">
        <w:rPr>
          <w:rFonts w:ascii="Arial" w:eastAsia="Times New Roman" w:hAnsi="Arial" w:cs="Arial"/>
          <w:color w:val="222222"/>
          <w:sz w:val="27"/>
        </w:rPr>
        <w:t> </w:t>
      </w:r>
      <w:r w:rsidRPr="002553D2">
        <w:rPr>
          <w:rFonts w:ascii="Constantia" w:eastAsia="Times New Roman" w:hAnsi="Constantia" w:cs="Arial"/>
          <w:color w:val="222222"/>
          <w:sz w:val="27"/>
          <w:szCs w:val="27"/>
          <w:bdr w:val="none" w:sz="0" w:space="0" w:color="auto" w:frame="1"/>
        </w:rPr>
        <w:t>and policies of the Rajasthan State in agriculture and allied sectors. He invited farmers and industrialists to</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 xml:space="preserve">partner with Rajasthan in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and related sectors.</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ambria" w:eastAsia="Times New Roman" w:hAnsi="Cambria" w:cs="Arial"/>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xml:space="preserve">The Minister further said that the state offers various diverse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zones that are perfect for crops such as Oranges, </w:t>
      </w:r>
      <w:proofErr w:type="spellStart"/>
      <w:r w:rsidRPr="002553D2">
        <w:rPr>
          <w:rFonts w:ascii="Constantia" w:eastAsia="Times New Roman" w:hAnsi="Constantia" w:cs="Arial"/>
          <w:color w:val="222222"/>
          <w:sz w:val="27"/>
          <w:szCs w:val="27"/>
        </w:rPr>
        <w:t>Kinnu</w:t>
      </w:r>
      <w:proofErr w:type="spellEnd"/>
      <w:r w:rsidRPr="002553D2">
        <w:rPr>
          <w:rFonts w:ascii="Constantia" w:eastAsia="Times New Roman" w:hAnsi="Constantia" w:cs="Arial"/>
          <w:color w:val="222222"/>
          <w:sz w:val="27"/>
          <w:szCs w:val="27"/>
        </w:rPr>
        <w:t xml:space="preserve">, Mustard, </w:t>
      </w:r>
      <w:proofErr w:type="spellStart"/>
      <w:r w:rsidRPr="002553D2">
        <w:rPr>
          <w:rFonts w:ascii="Constantia" w:eastAsia="Times New Roman" w:hAnsi="Constantia" w:cs="Arial"/>
          <w:color w:val="222222"/>
          <w:sz w:val="27"/>
          <w:szCs w:val="27"/>
        </w:rPr>
        <w:t>Soyabean</w:t>
      </w:r>
      <w:proofErr w:type="spellEnd"/>
      <w:r w:rsidRPr="002553D2">
        <w:rPr>
          <w:rFonts w:ascii="Constantia" w:eastAsia="Times New Roman" w:hAnsi="Constantia" w:cs="Arial"/>
          <w:color w:val="222222"/>
          <w:sz w:val="27"/>
          <w:szCs w:val="27"/>
        </w:rPr>
        <w:t xml:space="preserve">, </w:t>
      </w:r>
      <w:proofErr w:type="spellStart"/>
      <w:r w:rsidRPr="002553D2">
        <w:rPr>
          <w:rFonts w:ascii="Constantia" w:eastAsia="Times New Roman" w:hAnsi="Constantia" w:cs="Arial"/>
          <w:color w:val="222222"/>
          <w:sz w:val="27"/>
          <w:szCs w:val="27"/>
        </w:rPr>
        <w:t>Moong</w:t>
      </w:r>
      <w:proofErr w:type="spellEnd"/>
      <w:r w:rsidRPr="002553D2">
        <w:rPr>
          <w:rFonts w:ascii="Constantia" w:eastAsia="Times New Roman" w:hAnsi="Constantia" w:cs="Arial"/>
          <w:color w:val="222222"/>
          <w:sz w:val="27"/>
          <w:szCs w:val="27"/>
        </w:rPr>
        <w:t xml:space="preserve">, Moth, </w:t>
      </w:r>
      <w:proofErr w:type="spellStart"/>
      <w:r w:rsidRPr="002553D2">
        <w:rPr>
          <w:rFonts w:ascii="Constantia" w:eastAsia="Times New Roman" w:hAnsi="Constantia" w:cs="Arial"/>
          <w:color w:val="222222"/>
          <w:sz w:val="27"/>
          <w:szCs w:val="27"/>
        </w:rPr>
        <w:t>Bajara</w:t>
      </w:r>
      <w:proofErr w:type="spellEnd"/>
      <w:r w:rsidRPr="002553D2">
        <w:rPr>
          <w:rFonts w:ascii="Constantia" w:eastAsia="Times New Roman" w:hAnsi="Constantia" w:cs="Arial"/>
          <w:color w:val="222222"/>
          <w:sz w:val="27"/>
          <w:szCs w:val="27"/>
        </w:rPr>
        <w:t xml:space="preserve">, </w:t>
      </w:r>
      <w:proofErr w:type="spellStart"/>
      <w:r w:rsidRPr="002553D2">
        <w:rPr>
          <w:rFonts w:ascii="Constantia" w:eastAsia="Times New Roman" w:hAnsi="Constantia" w:cs="Arial"/>
          <w:color w:val="222222"/>
          <w:sz w:val="27"/>
          <w:szCs w:val="27"/>
        </w:rPr>
        <w:t>Khejari</w:t>
      </w:r>
      <w:proofErr w:type="spellEnd"/>
      <w:r w:rsidRPr="002553D2">
        <w:rPr>
          <w:rFonts w:ascii="Constantia" w:eastAsia="Times New Roman" w:hAnsi="Constantia" w:cs="Arial"/>
          <w:color w:val="222222"/>
          <w:sz w:val="27"/>
          <w:szCs w:val="27"/>
        </w:rPr>
        <w:t xml:space="preserve">, </w:t>
      </w:r>
      <w:proofErr w:type="spellStart"/>
      <w:r w:rsidRPr="002553D2">
        <w:rPr>
          <w:rFonts w:ascii="Constantia" w:eastAsia="Times New Roman" w:hAnsi="Constantia" w:cs="Arial"/>
          <w:color w:val="222222"/>
          <w:sz w:val="27"/>
          <w:szCs w:val="27"/>
        </w:rPr>
        <w:t>Sangli</w:t>
      </w:r>
      <w:proofErr w:type="spellEnd"/>
      <w:r w:rsidRPr="002553D2">
        <w:rPr>
          <w:rFonts w:ascii="Constantia" w:eastAsia="Times New Roman" w:hAnsi="Constantia" w:cs="Arial"/>
          <w:color w:val="222222"/>
          <w:sz w:val="27"/>
          <w:szCs w:val="27"/>
        </w:rPr>
        <w:t xml:space="preserve">, Dates, etc. 40% of Delhi-Mumbai Industrial Corridor falls in the state. There are promising opportunities in Dates, Olive production and Dairy Business. On the other hand, the government is also focusing to enhance the income of farmer by felicitating them with skill development &amp; training, setting up farmer information centers.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sector contributes to 31% in state’s growth and we are aiming it to increase by 50%. The state is pioneer in </w:t>
      </w:r>
      <w:proofErr w:type="spellStart"/>
      <w:r w:rsidRPr="002553D2">
        <w:rPr>
          <w:rFonts w:ascii="Constantia" w:eastAsia="Times New Roman" w:hAnsi="Constantia" w:cs="Arial"/>
          <w:color w:val="222222"/>
          <w:sz w:val="27"/>
          <w:szCs w:val="27"/>
        </w:rPr>
        <w:t>labour</w:t>
      </w:r>
      <w:proofErr w:type="spellEnd"/>
      <w:r w:rsidRPr="002553D2">
        <w:rPr>
          <w:rFonts w:ascii="Constantia" w:eastAsia="Times New Roman" w:hAnsi="Constantia" w:cs="Arial"/>
          <w:color w:val="222222"/>
          <w:sz w:val="27"/>
          <w:szCs w:val="27"/>
        </w:rPr>
        <w:t xml:space="preserve"> law reforms. We are focusing on MSME investors so that the farmer can get better profits. Imbibing the belief of</w:t>
      </w:r>
      <w:r w:rsidRPr="002553D2">
        <w:rPr>
          <w:rFonts w:ascii="Constantia" w:eastAsia="Times New Roman" w:hAnsi="Constantia" w:cs="Arial"/>
          <w:color w:val="222222"/>
          <w:sz w:val="27"/>
        </w:rPr>
        <w:t> </w:t>
      </w:r>
      <w:proofErr w:type="spellStart"/>
      <w:r w:rsidRPr="002553D2">
        <w:rPr>
          <w:rFonts w:ascii="Constantia" w:eastAsia="Times New Roman" w:hAnsi="Constantia" w:cs="Arial"/>
          <w:i/>
          <w:iCs/>
          <w:color w:val="222222"/>
          <w:sz w:val="27"/>
          <w:szCs w:val="27"/>
        </w:rPr>
        <w:t>Atithi</w:t>
      </w:r>
      <w:proofErr w:type="spellEnd"/>
      <w:r w:rsidRPr="002553D2">
        <w:rPr>
          <w:rFonts w:ascii="Constantia" w:eastAsia="Times New Roman" w:hAnsi="Constantia" w:cs="Arial"/>
          <w:i/>
          <w:iCs/>
          <w:color w:val="222222"/>
          <w:sz w:val="27"/>
          <w:szCs w:val="27"/>
        </w:rPr>
        <w:t xml:space="preserve"> </w:t>
      </w:r>
      <w:proofErr w:type="spellStart"/>
      <w:r w:rsidRPr="002553D2">
        <w:rPr>
          <w:rFonts w:ascii="Constantia" w:eastAsia="Times New Roman" w:hAnsi="Constantia" w:cs="Arial"/>
          <w:i/>
          <w:iCs/>
          <w:color w:val="222222"/>
          <w:sz w:val="27"/>
          <w:szCs w:val="27"/>
        </w:rPr>
        <w:t>devo</w:t>
      </w:r>
      <w:proofErr w:type="spellEnd"/>
      <w:r w:rsidRPr="002553D2">
        <w:rPr>
          <w:rFonts w:ascii="Constantia" w:eastAsia="Times New Roman" w:hAnsi="Constantia" w:cs="Arial"/>
          <w:i/>
          <w:iCs/>
          <w:color w:val="222222"/>
          <w:sz w:val="27"/>
          <w:szCs w:val="27"/>
        </w:rPr>
        <w:t xml:space="preserve"> </w:t>
      </w:r>
      <w:proofErr w:type="spellStart"/>
      <w:r w:rsidRPr="002553D2">
        <w:rPr>
          <w:rFonts w:ascii="Constantia" w:eastAsia="Times New Roman" w:hAnsi="Constantia" w:cs="Arial"/>
          <w:i/>
          <w:iCs/>
          <w:color w:val="222222"/>
          <w:sz w:val="27"/>
          <w:szCs w:val="27"/>
        </w:rPr>
        <w:t>bhavah</w:t>
      </w:r>
      <w:proofErr w:type="spellEnd"/>
      <w:r w:rsidRPr="002553D2">
        <w:rPr>
          <w:rFonts w:ascii="Constantia" w:eastAsia="Times New Roman" w:hAnsi="Constantia" w:cs="Arial"/>
          <w:color w:val="222222"/>
          <w:sz w:val="27"/>
          <w:szCs w:val="27"/>
        </w:rPr>
        <w:t>, I welcome the investors with our very own saying</w:t>
      </w:r>
      <w:r w:rsidRPr="002553D2">
        <w:rPr>
          <w:rFonts w:ascii="Constantia" w:eastAsia="Times New Roman" w:hAnsi="Constantia" w:cs="Arial"/>
          <w:color w:val="222222"/>
          <w:sz w:val="27"/>
        </w:rPr>
        <w:t> </w:t>
      </w:r>
      <w:proofErr w:type="spellStart"/>
      <w:r w:rsidRPr="002553D2">
        <w:rPr>
          <w:rFonts w:ascii="Constantia" w:eastAsia="Times New Roman" w:hAnsi="Constantia" w:cs="Arial"/>
          <w:i/>
          <w:iCs/>
          <w:color w:val="222222"/>
          <w:sz w:val="27"/>
          <w:szCs w:val="27"/>
        </w:rPr>
        <w:t>Padharo</w:t>
      </w:r>
      <w:proofErr w:type="spellEnd"/>
      <w:r w:rsidRPr="002553D2">
        <w:rPr>
          <w:rFonts w:ascii="Constantia" w:eastAsia="Times New Roman" w:hAnsi="Constantia" w:cs="Arial"/>
          <w:i/>
          <w:iCs/>
          <w:color w:val="222222"/>
          <w:sz w:val="27"/>
          <w:szCs w:val="27"/>
        </w:rPr>
        <w:t xml:space="preserve"> </w:t>
      </w:r>
      <w:proofErr w:type="spellStart"/>
      <w:r w:rsidRPr="002553D2">
        <w:rPr>
          <w:rFonts w:ascii="Constantia" w:eastAsia="Times New Roman" w:hAnsi="Constantia" w:cs="Arial"/>
          <w:i/>
          <w:iCs/>
          <w:color w:val="222222"/>
          <w:sz w:val="27"/>
          <w:szCs w:val="27"/>
        </w:rPr>
        <w:t>Mhare</w:t>
      </w:r>
      <w:proofErr w:type="spellEnd"/>
      <w:r w:rsidRPr="002553D2">
        <w:rPr>
          <w:rFonts w:ascii="Constantia" w:eastAsia="Times New Roman" w:hAnsi="Constantia" w:cs="Arial"/>
          <w:i/>
          <w:iCs/>
          <w:color w:val="222222"/>
          <w:sz w:val="27"/>
          <w:szCs w:val="27"/>
        </w:rPr>
        <w:t xml:space="preserve"> </w:t>
      </w:r>
      <w:proofErr w:type="spellStart"/>
      <w:r w:rsidRPr="002553D2">
        <w:rPr>
          <w:rFonts w:ascii="Constantia" w:eastAsia="Times New Roman" w:hAnsi="Constantia" w:cs="Arial"/>
          <w:i/>
          <w:iCs/>
          <w:color w:val="222222"/>
          <w:sz w:val="27"/>
          <w:szCs w:val="27"/>
        </w:rPr>
        <w:t>Desh</w:t>
      </w:r>
      <w:proofErr w:type="spellEnd"/>
      <w:r w:rsidRPr="002553D2">
        <w:rPr>
          <w:rFonts w:ascii="Constantia" w:eastAsia="Times New Roman" w:hAnsi="Constantia" w:cs="Arial"/>
          <w:i/>
          <w:iCs/>
          <w:color w:val="222222"/>
          <w:sz w:val="27"/>
          <w:szCs w:val="27"/>
        </w:rPr>
        <w:t>”.</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i/>
          <w:iCs/>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ambria" w:eastAsia="Times New Roman" w:hAnsi="Cambria" w:cs="Arial"/>
          <w:color w:val="222222"/>
          <w:sz w:val="27"/>
          <w:szCs w:val="27"/>
        </w:rPr>
        <w:t xml:space="preserve">The Principal Secretary, Urban Development &amp; Housing, Mr. </w:t>
      </w:r>
      <w:proofErr w:type="spellStart"/>
      <w:r w:rsidRPr="002553D2">
        <w:rPr>
          <w:rFonts w:ascii="Cambria" w:eastAsia="Times New Roman" w:hAnsi="Cambria" w:cs="Arial"/>
          <w:color w:val="222222"/>
          <w:sz w:val="27"/>
          <w:szCs w:val="27"/>
        </w:rPr>
        <w:t>Mukesh</w:t>
      </w:r>
      <w:proofErr w:type="spellEnd"/>
      <w:r w:rsidRPr="002553D2">
        <w:rPr>
          <w:rFonts w:ascii="Cambria" w:eastAsia="Times New Roman" w:hAnsi="Cambria" w:cs="Arial"/>
          <w:color w:val="222222"/>
          <w:sz w:val="27"/>
          <w:szCs w:val="27"/>
        </w:rPr>
        <w:t xml:space="preserve"> Kumar Sharma and Principal Secretary, Agriculture &amp; Horticulture, Ms. </w:t>
      </w:r>
      <w:proofErr w:type="spellStart"/>
      <w:r w:rsidRPr="002553D2">
        <w:rPr>
          <w:rFonts w:ascii="Cambria" w:eastAsia="Times New Roman" w:hAnsi="Cambria" w:cs="Arial"/>
          <w:color w:val="222222"/>
          <w:sz w:val="27"/>
          <w:szCs w:val="27"/>
        </w:rPr>
        <w:t>Neelkamal</w:t>
      </w:r>
      <w:proofErr w:type="spellEnd"/>
      <w:r w:rsidRPr="002553D2">
        <w:rPr>
          <w:rFonts w:ascii="Cambria" w:eastAsia="Times New Roman" w:hAnsi="Cambria" w:cs="Arial"/>
          <w:color w:val="222222"/>
          <w:sz w:val="27"/>
          <w:szCs w:val="27"/>
        </w:rPr>
        <w:t xml:space="preserve"> </w:t>
      </w:r>
      <w:proofErr w:type="spellStart"/>
      <w:r w:rsidRPr="002553D2">
        <w:rPr>
          <w:rFonts w:ascii="Cambria" w:eastAsia="Times New Roman" w:hAnsi="Cambria" w:cs="Arial"/>
          <w:color w:val="222222"/>
          <w:sz w:val="27"/>
          <w:szCs w:val="27"/>
        </w:rPr>
        <w:t>Darbari</w:t>
      </w:r>
      <w:proofErr w:type="spellEnd"/>
      <w:r w:rsidRPr="002553D2">
        <w:rPr>
          <w:rFonts w:ascii="Cambria" w:eastAsia="Times New Roman" w:hAnsi="Cambria" w:cs="Arial"/>
          <w:color w:val="222222"/>
          <w:sz w:val="27"/>
          <w:szCs w:val="27"/>
        </w:rPr>
        <w:t xml:space="preserve">, Director, Horticulture, Mr. VP Singh and the Advisor of FICCI for </w:t>
      </w:r>
      <w:r w:rsidRPr="002553D2">
        <w:rPr>
          <w:rFonts w:ascii="Cambria" w:eastAsia="Times New Roman" w:hAnsi="Cambria" w:cs="Arial"/>
          <w:color w:val="222222"/>
          <w:sz w:val="27"/>
          <w:szCs w:val="27"/>
        </w:rPr>
        <w:lastRenderedPageBreak/>
        <w:t xml:space="preserve">Agriculture &amp; Food Processing, Mr. </w:t>
      </w:r>
      <w:proofErr w:type="spellStart"/>
      <w:r w:rsidRPr="002553D2">
        <w:rPr>
          <w:rFonts w:ascii="Cambria" w:eastAsia="Times New Roman" w:hAnsi="Cambria" w:cs="Arial"/>
          <w:color w:val="222222"/>
          <w:sz w:val="27"/>
          <w:szCs w:val="27"/>
        </w:rPr>
        <w:t>Pravesh</w:t>
      </w:r>
      <w:proofErr w:type="spellEnd"/>
      <w:r w:rsidRPr="002553D2">
        <w:rPr>
          <w:rFonts w:ascii="Cambria" w:eastAsia="Times New Roman" w:hAnsi="Cambria" w:cs="Arial"/>
          <w:color w:val="222222"/>
          <w:sz w:val="27"/>
          <w:szCs w:val="27"/>
        </w:rPr>
        <w:t xml:space="preserve"> Sharma </w:t>
      </w:r>
      <w:proofErr w:type="gramStart"/>
      <w:r w:rsidRPr="002553D2">
        <w:rPr>
          <w:rFonts w:ascii="Cambria" w:eastAsia="Times New Roman" w:hAnsi="Cambria" w:cs="Arial"/>
          <w:color w:val="222222"/>
          <w:sz w:val="27"/>
          <w:szCs w:val="27"/>
        </w:rPr>
        <w:t>were</w:t>
      </w:r>
      <w:proofErr w:type="gramEnd"/>
      <w:r w:rsidRPr="002553D2">
        <w:rPr>
          <w:rFonts w:ascii="Cambria" w:eastAsia="Times New Roman" w:hAnsi="Cambria" w:cs="Arial"/>
          <w:color w:val="222222"/>
          <w:sz w:val="27"/>
          <w:szCs w:val="27"/>
        </w:rPr>
        <w:t xml:space="preserve"> also present on the occasion.</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i/>
          <w:iCs/>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xml:space="preserve">Rajasthan shall showcase investment opportunities in the sector involving products like pressure irrigation, solar pumps, custom hiring of farm machinery &amp; implements, farm </w:t>
      </w:r>
      <w:proofErr w:type="spellStart"/>
      <w:r w:rsidRPr="002553D2">
        <w:rPr>
          <w:rFonts w:ascii="Constantia" w:eastAsia="Times New Roman" w:hAnsi="Constantia" w:cs="Arial"/>
          <w:color w:val="222222"/>
          <w:sz w:val="27"/>
          <w:szCs w:val="27"/>
        </w:rPr>
        <w:t>mechanisation</w:t>
      </w:r>
      <w:proofErr w:type="spellEnd"/>
      <w:r w:rsidRPr="002553D2">
        <w:rPr>
          <w:rFonts w:ascii="Constantia" w:eastAsia="Times New Roman" w:hAnsi="Constantia" w:cs="Arial"/>
          <w:color w:val="222222"/>
          <w:sz w:val="27"/>
          <w:szCs w:val="27"/>
        </w:rPr>
        <w:t>, agro-processing etc. The international event - with representations from Netherlands, Israel, Australia and Canada -</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will be attended by over 50,000 farmers.</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xml:space="preserve">This event will feature an Exhibition showcasing strengths of the Rajasthan agricultural sector, </w:t>
      </w:r>
      <w:proofErr w:type="gramStart"/>
      <w:r w:rsidRPr="002553D2">
        <w:rPr>
          <w:rFonts w:ascii="Constantia" w:eastAsia="Times New Roman" w:hAnsi="Constantia" w:cs="Arial"/>
          <w:color w:val="222222"/>
          <w:sz w:val="27"/>
          <w:szCs w:val="27"/>
        </w:rPr>
        <w:t>Live</w:t>
      </w:r>
      <w:proofErr w:type="gramEnd"/>
      <w:r w:rsidRPr="002553D2">
        <w:rPr>
          <w:rFonts w:ascii="Constantia" w:eastAsia="Times New Roman" w:hAnsi="Constantia" w:cs="Arial"/>
          <w:color w:val="222222"/>
          <w:sz w:val="27"/>
          <w:szCs w:val="27"/>
        </w:rPr>
        <w:t xml:space="preserve"> demonstrations of latest agro technologies and equipments, B2B&amp; B2G meetings with national and foreign partners, Conference on knowledge sharing and best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practices and a networking session between the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industry, academia and policy makers including Government officials. It will provide a common platform for bringing everyone involved in the full value chain of agricultural ecosystem – farmers, academicians, scientists, technologists, agribusiness companies and policy makers.</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bdr w:val="none" w:sz="0" w:space="0" w:color="auto" w:frame="1"/>
        </w:rPr>
        <w:t>GRAM will also offer a platform for companies and service providers to showcase their</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latest offerings and global best-practices in farming &amp; allied activities</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bdr w:val="none" w:sz="0" w:space="0" w:color="auto" w:frame="1"/>
        </w:rPr>
        <w:t>to over</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50,000 farmers.</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bdr w:val="none" w:sz="0" w:space="0" w:color="auto" w:frame="1"/>
        </w:rPr>
        <w:t>Rajasthan is a strong performer in agriculture with ten agro climatic zones.</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GRAM 2016 – being organized in association with</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Federation of Indian Chambers of Commerce and Industry (FICCI) -</w:t>
      </w:r>
      <w:r w:rsidRPr="002553D2">
        <w:rPr>
          <w:rFonts w:ascii="Constantia" w:eastAsia="Times New Roman" w:hAnsi="Constantia" w:cs="Arial"/>
          <w:color w:val="222222"/>
          <w:sz w:val="27"/>
        </w:rPr>
        <w:t> </w:t>
      </w:r>
      <w:r w:rsidRPr="002553D2">
        <w:rPr>
          <w:rFonts w:ascii="Constantia" w:eastAsia="Times New Roman" w:hAnsi="Constantia" w:cs="Arial"/>
          <w:color w:val="222222"/>
          <w:sz w:val="27"/>
          <w:szCs w:val="27"/>
        </w:rPr>
        <w:t>is an</w:t>
      </w:r>
      <w:r w:rsidRPr="002553D2">
        <w:rPr>
          <w:rFonts w:ascii="Constantia" w:eastAsia="Times New Roman" w:hAnsi="Constantia" w:cs="Arial"/>
          <w:color w:val="222222"/>
          <w:sz w:val="27"/>
        </w:rPr>
        <w:t> </w:t>
      </w:r>
      <w:proofErr w:type="spellStart"/>
      <w:r w:rsidRPr="002553D2">
        <w:rPr>
          <w:rFonts w:ascii="Constantia" w:eastAsia="Times New Roman" w:hAnsi="Constantia" w:cs="Arial"/>
          <w:color w:val="222222"/>
          <w:sz w:val="27"/>
          <w:szCs w:val="27"/>
        </w:rPr>
        <w:t>attemptto</w:t>
      </w:r>
      <w:proofErr w:type="spellEnd"/>
      <w:r w:rsidRPr="002553D2">
        <w:rPr>
          <w:rFonts w:ascii="Constantia" w:eastAsia="Times New Roman" w:hAnsi="Constantia" w:cs="Arial"/>
          <w:color w:val="222222"/>
          <w:sz w:val="27"/>
          <w:szCs w:val="27"/>
        </w:rPr>
        <w:t xml:space="preserve"> make the farm sector to move up the value chain, attract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businesses, processing, packaging industries in the </w:t>
      </w:r>
      <w:proofErr w:type="spellStart"/>
      <w:r w:rsidRPr="002553D2">
        <w:rPr>
          <w:rFonts w:ascii="Constantia" w:eastAsia="Times New Roman" w:hAnsi="Constantia" w:cs="Arial"/>
          <w:color w:val="222222"/>
          <w:sz w:val="27"/>
          <w:szCs w:val="27"/>
        </w:rPr>
        <w:t>Agri</w:t>
      </w:r>
      <w:proofErr w:type="spellEnd"/>
      <w:r w:rsidRPr="002553D2">
        <w:rPr>
          <w:rFonts w:ascii="Constantia" w:eastAsia="Times New Roman" w:hAnsi="Constantia" w:cs="Arial"/>
          <w:color w:val="222222"/>
          <w:sz w:val="27"/>
          <w:szCs w:val="27"/>
        </w:rPr>
        <w:t xml:space="preserve"> and allied sectors.</w:t>
      </w:r>
    </w:p>
    <w:p w:rsidR="002553D2" w:rsidRPr="002553D2" w:rsidRDefault="002553D2" w:rsidP="002553D2">
      <w:pPr>
        <w:shd w:val="clear" w:color="auto" w:fill="FFFFFF"/>
        <w:spacing w:after="0" w:line="240" w:lineRule="auto"/>
        <w:jc w:val="both"/>
        <w:rPr>
          <w:rFonts w:ascii="Arial" w:eastAsia="Times New Roman" w:hAnsi="Arial" w:cs="Arial"/>
          <w:color w:val="222222"/>
          <w:sz w:val="19"/>
          <w:szCs w:val="19"/>
        </w:rPr>
      </w:pPr>
      <w:r w:rsidRPr="002553D2">
        <w:rPr>
          <w:rFonts w:ascii="Constantia" w:eastAsia="Times New Roman" w:hAnsi="Constantia" w:cs="Arial"/>
          <w:color w:val="222222"/>
          <w:sz w:val="27"/>
          <w:szCs w:val="27"/>
        </w:rPr>
        <w:t> </w:t>
      </w:r>
    </w:p>
    <w:p w:rsidR="002553D2" w:rsidRPr="002553D2" w:rsidRDefault="002553D2" w:rsidP="002553D2">
      <w:pPr>
        <w:shd w:val="clear" w:color="auto" w:fill="FFFFFF"/>
        <w:spacing w:line="240" w:lineRule="auto"/>
        <w:rPr>
          <w:rFonts w:ascii="Arial" w:eastAsia="Times New Roman" w:hAnsi="Arial" w:cs="Arial"/>
          <w:color w:val="222222"/>
          <w:sz w:val="19"/>
          <w:szCs w:val="19"/>
        </w:rPr>
      </w:pPr>
      <w:r w:rsidRPr="002553D2">
        <w:rPr>
          <w:rFonts w:ascii="Constantia" w:eastAsia="Times New Roman" w:hAnsi="Constantia" w:cs="Arial"/>
          <w:color w:val="222222"/>
          <w:sz w:val="27"/>
          <w:szCs w:val="27"/>
        </w:rPr>
        <w:t>Further information at</w:t>
      </w:r>
      <w:r w:rsidRPr="002553D2">
        <w:rPr>
          <w:rFonts w:ascii="Constantia" w:eastAsia="Times New Roman" w:hAnsi="Constantia" w:cs="Arial"/>
          <w:color w:val="222222"/>
          <w:sz w:val="27"/>
        </w:rPr>
        <w:t> </w:t>
      </w:r>
      <w:hyperlink r:id="rId4" w:tgtFrame="_blank" w:history="1">
        <w:r w:rsidRPr="002553D2">
          <w:rPr>
            <w:rFonts w:ascii="Constantia" w:eastAsia="Times New Roman" w:hAnsi="Constantia" w:cs="Arial"/>
            <w:color w:val="1155CC"/>
            <w:sz w:val="27"/>
            <w:u w:val="single"/>
          </w:rPr>
          <w:t>http://gramrajasthan.in/index.html</w:t>
        </w:r>
      </w:hyperlink>
      <w:r w:rsidRPr="002553D2">
        <w:rPr>
          <w:rFonts w:ascii="Constantia" w:eastAsia="Times New Roman" w:hAnsi="Constantia" w:cs="Arial"/>
          <w:color w:val="222222"/>
          <w:sz w:val="27"/>
          <w:szCs w:val="27"/>
        </w:rPr>
        <w:t>or</w:t>
      </w:r>
      <w:r w:rsidRPr="002553D2">
        <w:rPr>
          <w:rFonts w:ascii="Constantia" w:eastAsia="Times New Roman" w:hAnsi="Constantia" w:cs="Arial"/>
          <w:color w:val="222222"/>
          <w:sz w:val="27"/>
        </w:rPr>
        <w:t> </w:t>
      </w:r>
      <w:hyperlink r:id="rId5" w:tgtFrame="_blank" w:history="1">
        <w:r w:rsidRPr="002553D2">
          <w:rPr>
            <w:rFonts w:ascii="Constantia" w:eastAsia="Times New Roman" w:hAnsi="Constantia" w:cs="Arial"/>
            <w:color w:val="1155CC"/>
            <w:sz w:val="27"/>
            <w:u w:val="single"/>
          </w:rPr>
          <w:t>com.astana@mea.gov.in</w:t>
        </w:r>
      </w:hyperlink>
    </w:p>
    <w:p w:rsidR="00D71DE7" w:rsidRDefault="002553D2"/>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3D2"/>
    <w:rsid w:val="001A60D5"/>
    <w:rsid w:val="002553D2"/>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553D2"/>
  </w:style>
  <w:style w:type="character" w:customStyle="1" w:styleId="apple-converted-space">
    <w:name w:val="apple-converted-space"/>
    <w:basedOn w:val="DefaultParagraphFont"/>
    <w:rsid w:val="002553D2"/>
  </w:style>
  <w:style w:type="paragraph" w:styleId="NormalWeb">
    <w:name w:val="Normal (Web)"/>
    <w:basedOn w:val="Normal"/>
    <w:uiPriority w:val="99"/>
    <w:semiHidden/>
    <w:unhideWhenUsed/>
    <w:rsid w:val="00255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3D2"/>
    <w:rPr>
      <w:color w:val="0000FF"/>
      <w:u w:val="single"/>
    </w:rPr>
  </w:style>
</w:styles>
</file>

<file path=word/webSettings.xml><?xml version="1.0" encoding="utf-8"?>
<w:webSettings xmlns:r="http://schemas.openxmlformats.org/officeDocument/2006/relationships" xmlns:w="http://schemas.openxmlformats.org/wordprocessingml/2006/main">
  <w:divs>
    <w:div w:id="6209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astana@mea.gov.in" TargetMode="External"/><Relationship Id="rId4" Type="http://schemas.openxmlformats.org/officeDocument/2006/relationships/hyperlink" Target="http://gramrajasthan.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2016-08-12T09:18:00Z</dcterms:created>
  <dcterms:modified xsi:type="dcterms:W3CDTF">2016-08-12T09:18:00Z</dcterms:modified>
</cp:coreProperties>
</file>