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81" w:rsidRPr="007B0A81" w:rsidRDefault="007B0A81" w:rsidP="007B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7"/>
        </w:rPr>
        <w:t>Press Release</w:t>
      </w:r>
      <w:r w:rsidRPr="007B0A8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7B0A81" w:rsidRPr="007B0A81" w:rsidRDefault="007B0A81" w:rsidP="007B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7B0A81" w:rsidRPr="007B0A81" w:rsidRDefault="007B0A81" w:rsidP="007B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7B0A81">
        <w:rPr>
          <w:rFonts w:ascii="Arial" w:eastAsia="Times New Roman" w:hAnsi="Arial" w:cs="Arial"/>
          <w:b/>
          <w:bCs/>
          <w:color w:val="222222"/>
          <w:sz w:val="15"/>
          <w:szCs w:val="15"/>
          <w:u w:val="single"/>
        </w:rPr>
        <w:t>Kathak</w:t>
      </w:r>
      <w:proofErr w:type="spellEnd"/>
      <w:r w:rsidRPr="007B0A81">
        <w:rPr>
          <w:rFonts w:ascii="Arial" w:eastAsia="Times New Roman" w:hAnsi="Arial" w:cs="Arial"/>
          <w:b/>
          <w:bCs/>
          <w:color w:val="222222"/>
          <w:sz w:val="15"/>
          <w:szCs w:val="15"/>
          <w:u w:val="single"/>
        </w:rPr>
        <w:t xml:space="preserve">, Dhrupad, Flute, </w:t>
      </w:r>
      <w:proofErr w:type="spellStart"/>
      <w:r w:rsidRPr="007B0A81">
        <w:rPr>
          <w:rFonts w:ascii="Arial" w:eastAsia="Times New Roman" w:hAnsi="Arial" w:cs="Arial"/>
          <w:b/>
          <w:bCs/>
          <w:color w:val="222222"/>
          <w:sz w:val="15"/>
          <w:szCs w:val="15"/>
          <w:u w:val="single"/>
        </w:rPr>
        <w:t>Sarangi</w:t>
      </w:r>
      <w:proofErr w:type="spellEnd"/>
      <w:r w:rsidRPr="007B0A81">
        <w:rPr>
          <w:rFonts w:ascii="Arial" w:eastAsia="Times New Roman" w:hAnsi="Arial" w:cs="Arial"/>
          <w:b/>
          <w:bCs/>
          <w:color w:val="222222"/>
          <w:sz w:val="15"/>
          <w:szCs w:val="15"/>
          <w:u w:val="single"/>
        </w:rPr>
        <w:t>, Photography, Yoga</w:t>
      </w:r>
    </w:p>
    <w:p w:rsidR="007B0A81" w:rsidRPr="007B0A81" w:rsidRDefault="007B0A81" w:rsidP="007B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5"/>
        </w:rPr>
      </w:pPr>
      <w:r w:rsidRPr="007B0A81">
        <w:rPr>
          <w:rFonts w:ascii="Arial" w:eastAsia="Times New Roman" w:hAnsi="Arial" w:cs="Arial"/>
          <w:b/>
          <w:bCs/>
          <w:color w:val="222222"/>
          <w:sz w:val="24"/>
          <w:szCs w:val="28"/>
        </w:rPr>
        <w:t>ONE MONTH SUMMER TRAINING CAMP BEGINS IN CITY PALACE TODAY</w:t>
      </w:r>
    </w:p>
    <w:p w:rsidR="007B0A81" w:rsidRPr="007B0A81" w:rsidRDefault="007B0A81" w:rsidP="007B0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>Jaipur, 20 May: A summer training camp (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Sanskratik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Virasat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Prashikshan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Shivir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) began today at the City Palace Museum. Jointly organized by Maharaja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Sawai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Man Singh II Museum,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Rangrit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Art School and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Saraswati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Kala Kendra, the camp was inaugurated by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Maharaj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Narendra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Singh by traditional lighting of the lamp.  On the occasion, introduction of the </w:t>
      </w:r>
      <w:proofErr w:type="spellStart"/>
      <w:r w:rsidRPr="007B0A81">
        <w:rPr>
          <w:rFonts w:ascii="Arial" w:eastAsia="Times New Roman" w:hAnsi="Arial" w:cs="Arial"/>
          <w:i/>
          <w:iCs/>
          <w:color w:val="222222"/>
          <w:sz w:val="28"/>
          <w:szCs w:val="28"/>
        </w:rPr>
        <w:t>Gurujans</w:t>
      </w:r>
      <w:proofErr w:type="spellEnd"/>
      <w:r w:rsidRPr="007B0A81">
        <w:rPr>
          <w:rFonts w:ascii="Arial" w:eastAsia="Times New Roman" w:hAnsi="Arial" w:cs="Arial"/>
          <w:i/>
          <w:iCs/>
          <w:color w:val="222222"/>
          <w:sz w:val="28"/>
          <w:szCs w:val="28"/>
        </w:rPr>
        <w:t> </w:t>
      </w:r>
      <w:r w:rsidRPr="007B0A81">
        <w:rPr>
          <w:rFonts w:ascii="Arial" w:eastAsia="Times New Roman" w:hAnsi="Arial" w:cs="Arial"/>
          <w:color w:val="222222"/>
          <w:sz w:val="28"/>
          <w:szCs w:val="28"/>
        </w:rPr>
        <w:t>was done before the recital of ‘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Manglacharana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’ by Dhrupad singer, Ms.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Madhubhatt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Tailang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Maharaj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Narendra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Singh said the camp will be an appropriate platform for the children to learn about the traditional art forms. Around 300 children have registered their names for the camp.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Later the children learnt about dance, painting, playing the flute, playing the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sarangi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and Dhrupad singing.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Maharaj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Narendra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also gave away saplings and ‘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parindas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>’ for birds.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7B0A81" w:rsidRPr="007B0A81" w:rsidRDefault="007B0A81" w:rsidP="007B0A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7B0A81">
        <w:rPr>
          <w:rFonts w:ascii="Arial" w:eastAsia="Times New Roman" w:hAnsi="Arial" w:cs="Arial"/>
          <w:color w:val="222222"/>
          <w:sz w:val="28"/>
          <w:szCs w:val="28"/>
        </w:rPr>
        <w:t>The training will be provided by well known artistes – traditional painting (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Ramu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Ramdev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Shyamu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Ramdev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Lakshminarayan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Kumawat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and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Babulal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Marothia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); Dhrupad (Dr.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Madhubhatt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Tailang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);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Kathak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and folk dance (Dr.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Jyoti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Bharti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Goswami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);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Sarangi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(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Padmashri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Ustad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Mohinuddin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Khan and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Mohsin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Khan); Photography (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Yogendra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Gupta and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Purushottam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B0A81">
        <w:rPr>
          <w:rFonts w:ascii="Arial" w:eastAsia="Times New Roman" w:hAnsi="Arial" w:cs="Arial"/>
          <w:color w:val="222222"/>
          <w:sz w:val="28"/>
          <w:szCs w:val="28"/>
        </w:rPr>
        <w:t>Diwakar</w:t>
      </w:r>
      <w:proofErr w:type="spellEnd"/>
      <w:r w:rsidRPr="007B0A81">
        <w:rPr>
          <w:rFonts w:ascii="Arial" w:eastAsia="Times New Roman" w:hAnsi="Arial" w:cs="Arial"/>
          <w:color w:val="222222"/>
          <w:sz w:val="28"/>
          <w:szCs w:val="28"/>
        </w:rPr>
        <w:t>), Flute (R.D. Gaur) and Yoga (Sanjay Sharma).</w:t>
      </w:r>
    </w:p>
    <w:p w:rsidR="00D71DE7" w:rsidRDefault="007B0A81"/>
    <w:sectPr w:rsidR="00D71DE7" w:rsidSect="00EB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0A81"/>
    <w:rsid w:val="00740B05"/>
    <w:rsid w:val="007B0A81"/>
    <w:rsid w:val="00C021A0"/>
    <w:rsid w:val="00EB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B0A81"/>
  </w:style>
  <w:style w:type="character" w:customStyle="1" w:styleId="apple-converted-space">
    <w:name w:val="apple-converted-space"/>
    <w:basedOn w:val="DefaultParagraphFont"/>
    <w:rsid w:val="007B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2016-05-26T09:56:00Z</dcterms:created>
  <dcterms:modified xsi:type="dcterms:W3CDTF">2016-05-26T10:44:00Z</dcterms:modified>
</cp:coreProperties>
</file>