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72" w:rsidRPr="009F1172" w:rsidRDefault="009F1172" w:rsidP="009F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</w:rPr>
        <w:t>Summer camp at City Palace</w:t>
      </w:r>
    </w:p>
    <w:p w:rsidR="009F1172" w:rsidRPr="009F1172" w:rsidRDefault="009F1172" w:rsidP="009F1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b/>
          <w:bCs/>
          <w:color w:val="222222"/>
          <w:sz w:val="44"/>
          <w:szCs w:val="44"/>
        </w:rPr>
        <w:t>MAHARAJ NARENDRA ALSO LEARNS HOW TO PLAY FLUTE</w:t>
      </w:r>
    </w:p>
    <w:p w:rsidR="009F1172" w:rsidRPr="009F1172" w:rsidRDefault="009F1172" w:rsidP="009F1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9F1172" w:rsidRPr="009F1172" w:rsidRDefault="009F1172" w:rsidP="009F1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Jaipur, 2 June: In the ongoing Summer Camp at the City Palace premises, the young children who had opted to learn to play flute were pleasantly surprised to see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Maharaj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Narendra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Singh also in the group. He has chosen to learn to play flute along with the children who are being taught by Mr. R.D. Gaur.  </w:t>
      </w:r>
    </w:p>
    <w:p w:rsidR="009F1172" w:rsidRPr="009F1172" w:rsidRDefault="009F1172" w:rsidP="009F1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9F1172" w:rsidRPr="009F1172" w:rsidRDefault="009F1172" w:rsidP="009F11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Said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Maharaj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Narendra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gram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the  member</w:t>
      </w:r>
      <w:proofErr w:type="gram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of the former Royal family of Jaipur:  “the music of the flute has always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enamoured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me and I am trying to </w:t>
      </w:r>
      <w:proofErr w:type="spellStart"/>
      <w:r w:rsidRPr="009F1172">
        <w:rPr>
          <w:rFonts w:ascii="Arial" w:eastAsia="Times New Roman" w:hAnsi="Arial" w:cs="Arial"/>
          <w:color w:val="222222"/>
          <w:sz w:val="28"/>
          <w:szCs w:val="28"/>
        </w:rPr>
        <w:t>fulfil</w:t>
      </w:r>
      <w:proofErr w:type="spellEnd"/>
      <w:r w:rsidRPr="009F1172">
        <w:rPr>
          <w:rFonts w:ascii="Arial" w:eastAsia="Times New Roman" w:hAnsi="Arial" w:cs="Arial"/>
          <w:color w:val="222222"/>
          <w:sz w:val="28"/>
          <w:szCs w:val="28"/>
        </w:rPr>
        <w:t xml:space="preserve"> his earnest wish to learn to play the instrument. I will practice regularly. ”</w:t>
      </w:r>
    </w:p>
    <w:p w:rsidR="00835DCE" w:rsidRDefault="00835DCE"/>
    <w:sectPr w:rsidR="0083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3316"/>
    <w:rsid w:val="00103316"/>
    <w:rsid w:val="001D76E1"/>
    <w:rsid w:val="00835DCE"/>
    <w:rsid w:val="009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2016-06-28T10:30:00Z</dcterms:created>
  <dcterms:modified xsi:type="dcterms:W3CDTF">2016-06-28T10:30:00Z</dcterms:modified>
</cp:coreProperties>
</file>