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8" w:rsidRPr="00B114D8" w:rsidRDefault="00B114D8" w:rsidP="00B11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b/>
          <w:bCs/>
          <w:color w:val="222222"/>
          <w:sz w:val="28"/>
          <w:u w:val="single"/>
          <w:lang w:eastAsia="en-IN"/>
        </w:rPr>
        <w:t>Press Release</w:t>
      </w:r>
    </w:p>
    <w:p w:rsidR="00B114D8" w:rsidRPr="00B114D8" w:rsidRDefault="00B114D8" w:rsidP="00B11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B114D8" w:rsidRPr="00B114D8" w:rsidRDefault="00B114D8" w:rsidP="00B114D8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Symbol" w:eastAsia="Times New Roman" w:hAnsi="Symbol" w:cs="Arial"/>
          <w:color w:val="222222"/>
          <w:sz w:val="26"/>
          <w:szCs w:val="26"/>
          <w:lang w:eastAsia="en-IN"/>
        </w:rPr>
        <w:t></w:t>
      </w:r>
      <w:r w:rsidRPr="00B114D8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B114D8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B114D8">
        <w:rPr>
          <w:rFonts w:ascii="Arial" w:eastAsia="Times New Roman" w:hAnsi="Arial" w:cs="Arial"/>
          <w:color w:val="222222"/>
          <w:sz w:val="26"/>
          <w:szCs w:val="26"/>
          <w:u w:val="single"/>
          <w:lang w:eastAsia="en-IN"/>
        </w:rPr>
        <w:t xml:space="preserve">‘We Play’ </w:t>
      </w:r>
      <w:proofErr w:type="gramStart"/>
      <w:r w:rsidRPr="00B114D8">
        <w:rPr>
          <w:rFonts w:ascii="Arial" w:eastAsia="Times New Roman" w:hAnsi="Arial" w:cs="Arial"/>
          <w:color w:val="222222"/>
          <w:sz w:val="26"/>
          <w:szCs w:val="26"/>
          <w:u w:val="single"/>
          <w:lang w:eastAsia="en-IN"/>
        </w:rPr>
        <w:t>In</w:t>
      </w:r>
      <w:proofErr w:type="gramEnd"/>
      <w:r w:rsidRPr="00B114D8">
        <w:rPr>
          <w:rFonts w:ascii="Arial" w:eastAsia="Times New Roman" w:hAnsi="Arial" w:cs="Arial"/>
          <w:color w:val="222222"/>
          <w:sz w:val="26"/>
          <w:szCs w:val="26"/>
          <w:u w:val="single"/>
          <w:lang w:eastAsia="en-IN"/>
        </w:rPr>
        <w:t xml:space="preserve"> collaboration with Alliance </w:t>
      </w:r>
      <w:proofErr w:type="spellStart"/>
      <w:r w:rsidRPr="00B114D8">
        <w:rPr>
          <w:rFonts w:ascii="Arial" w:eastAsia="Times New Roman" w:hAnsi="Arial" w:cs="Arial"/>
          <w:color w:val="222222"/>
          <w:sz w:val="26"/>
          <w:szCs w:val="26"/>
          <w:u w:val="single"/>
          <w:lang w:eastAsia="en-IN"/>
        </w:rPr>
        <w:t>Francaise</w:t>
      </w:r>
      <w:proofErr w:type="spellEnd"/>
      <w:r w:rsidRPr="00B114D8">
        <w:rPr>
          <w:rFonts w:ascii="Arial" w:eastAsia="Times New Roman" w:hAnsi="Arial" w:cs="Arial"/>
          <w:color w:val="222222"/>
          <w:sz w:val="26"/>
          <w:szCs w:val="26"/>
          <w:u w:val="single"/>
          <w:lang w:eastAsia="en-IN"/>
        </w:rPr>
        <w:t>, Bangalore and Rajasthan Roots</w:t>
      </w:r>
    </w:p>
    <w:p w:rsidR="00B114D8" w:rsidRPr="00B114D8" w:rsidRDefault="00B114D8" w:rsidP="00B114D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Symbol" w:eastAsia="Times New Roman" w:hAnsi="Symbol" w:cs="Arial"/>
          <w:color w:val="222222"/>
          <w:sz w:val="28"/>
          <w:szCs w:val="28"/>
          <w:lang w:eastAsia="en-IN"/>
        </w:rPr>
        <w:t></w:t>
      </w:r>
      <w:r w:rsidRPr="00B114D8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B114D8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B114D8">
        <w:rPr>
          <w:rFonts w:ascii="Arial" w:eastAsia="Times New Roman" w:hAnsi="Arial" w:cs="Arial"/>
          <w:color w:val="222222"/>
          <w:sz w:val="26"/>
          <w:szCs w:val="26"/>
          <w:u w:val="single"/>
          <w:lang w:eastAsia="en-IN"/>
        </w:rPr>
        <w:t>Artiste from France David Walters performed with the band Rajasthan Roots</w:t>
      </w:r>
    </w:p>
    <w:p w:rsidR="00B114D8" w:rsidRPr="00B114D8" w:rsidRDefault="00B114D8" w:rsidP="00B11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>JAIPURITIES ROCK TO FUSION MUSIC AT JKK</w:t>
      </w:r>
    </w:p>
    <w:p w:rsidR="00B114D8" w:rsidRPr="00B114D8" w:rsidRDefault="00B114D8" w:rsidP="00B11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B114D8" w:rsidRPr="00B114D8" w:rsidRDefault="00B114D8" w:rsidP="00B11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Jaipur, 20 September: The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Jaipurities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witnessed a rocking musical evening – ‘We Play’ at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Madhyavarti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at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Jawahar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Kala Kendra (JKK) today. The renowned fusion band from Rajasthan – Rajasthan Roots and French artiste – David Walters, rendered a mix of blues, rock as well as folk music.</w:t>
      </w:r>
    </w:p>
    <w:p w:rsidR="00B114D8" w:rsidRPr="00B114D8" w:rsidRDefault="00B114D8" w:rsidP="00B11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B114D8" w:rsidRPr="00B114D8" w:rsidRDefault="00B114D8" w:rsidP="00B11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The artistes sang some popular songs like Mast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Qalandar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,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Pallo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Latke as well as some </w:t>
      </w:r>
      <w:proofErr w:type="spellStart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kalams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of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Bulle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Shah. In addition to this, they also rendered some French and English numbers like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Merci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Bonje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, Then, Run, For You, </w:t>
      </w:r>
      <w:proofErr w:type="gram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Fall</w:t>
      </w:r>
      <w:proofErr w:type="gram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among others. A </w:t>
      </w:r>
      <w:proofErr w:type="spellStart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jugalbandi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on percussion was also greatly applauded by the </w:t>
      </w:r>
      <w:proofErr w:type="spellStart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audience.The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programme also witnessed performance on various musical instruments like </w:t>
      </w:r>
      <w:proofErr w:type="spellStart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dotara</w:t>
      </w:r>
      <w:proofErr w:type="spellEnd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 xml:space="preserve">, </w:t>
      </w:r>
      <w:proofErr w:type="spellStart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Khartal</w:t>
      </w:r>
      <w:proofErr w:type="spellEnd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, </w:t>
      </w: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bamboo flute</w:t>
      </w:r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, </w:t>
      </w: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drums</w:t>
      </w:r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, </w:t>
      </w: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guitar</w:t>
      </w:r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 xml:space="preserve">, </w:t>
      </w:r>
      <w:proofErr w:type="spellStart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morchang</w:t>
      </w:r>
      <w:proofErr w:type="spellEnd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, </w:t>
      </w: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percussion</w:t>
      </w:r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 xml:space="preserve"> and </w:t>
      </w:r>
      <w:proofErr w:type="spellStart"/>
      <w:r w:rsidRPr="00B114D8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dholak</w:t>
      </w:r>
      <w:proofErr w:type="spellEnd"/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among others. </w:t>
      </w:r>
    </w:p>
    <w:p w:rsidR="00B114D8" w:rsidRPr="00B114D8" w:rsidRDefault="00B114D8" w:rsidP="00B11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114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B114D8" w:rsidRPr="00B114D8" w:rsidRDefault="00B114D8" w:rsidP="00B11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The artistes who participated in the event were 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Aditya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Bhasin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(Vocals &amp; </w:t>
      </w:r>
      <w:proofErr w:type="spellStart"/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Dotara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 )  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Bismila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Khan (on Vocals,</w:t>
      </w:r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 </w:t>
      </w:r>
      <w:proofErr w:type="spellStart"/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Khartal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 </w:t>
      </w:r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, </w:t>
      </w:r>
      <w:proofErr w:type="spellStart"/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Morchang</w:t>
      </w:r>
      <w:proofErr w:type="spellEnd"/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),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Mehran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Khan</w:t>
      </w:r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 (</w:t>
      </w:r>
      <w:proofErr w:type="spellStart"/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dholak</w:t>
      </w:r>
      <w:proofErr w:type="spellEnd"/>
      <w:r w:rsidRPr="00B114D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IN"/>
        </w:rPr>
        <w:t>)</w:t>
      </w:r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 ,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Kusumakar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Pandey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(on Flute) ,Nancy 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Aren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(on Vocals) ,Alvin Stanley (on drums), Freddy ( Bass Guitar) as well as David Walters (on vocals, guitar and drum) and Nicolas </w:t>
      </w:r>
      <w:proofErr w:type="spellStart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Letzelter</w:t>
      </w:r>
      <w:proofErr w:type="spellEnd"/>
      <w:r w:rsidRPr="00B114D8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(creates and plays visuals for narration of stories to help the audience connect with the music) from France.</w:t>
      </w:r>
    </w:p>
    <w:p w:rsidR="00562483" w:rsidRPr="001F3BAF" w:rsidRDefault="00562483" w:rsidP="001F3BAF"/>
    <w:sectPr w:rsidR="00562483" w:rsidRPr="001F3BAF" w:rsidSect="0056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AF"/>
    <w:rsid w:val="001F3BAF"/>
    <w:rsid w:val="00562483"/>
    <w:rsid w:val="00B1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114D8"/>
  </w:style>
  <w:style w:type="character" w:customStyle="1" w:styleId="apple-converted-space">
    <w:name w:val="apple-converted-space"/>
    <w:basedOn w:val="DefaultParagraphFont"/>
    <w:rsid w:val="00B114D8"/>
  </w:style>
  <w:style w:type="paragraph" w:styleId="NormalWeb">
    <w:name w:val="Normal (Web)"/>
    <w:basedOn w:val="Normal"/>
    <w:uiPriority w:val="99"/>
    <w:semiHidden/>
    <w:unhideWhenUsed/>
    <w:rsid w:val="00B1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2016-09-21T05:40:00Z</dcterms:created>
  <dcterms:modified xsi:type="dcterms:W3CDTF">2016-09-21T07:24:00Z</dcterms:modified>
</cp:coreProperties>
</file>